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09" w:rsidRDefault="00653109" w:rsidP="00653109">
      <w:pPr>
        <w:snapToGrid w:val="0"/>
        <w:jc w:val="center"/>
        <w:rPr>
          <w:rFonts w:ascii="Tahoma" w:hAnsi="Tahoma" w:cs="Tahoma"/>
          <w:b/>
          <w:bCs/>
          <w:sz w:val="22"/>
          <w:szCs w:val="28"/>
          <w:lang w:val="fr-FR"/>
        </w:rPr>
      </w:pPr>
      <w:r>
        <w:rPr>
          <w:rFonts w:ascii="Tahoma" w:hAnsi="Tahoma" w:cs="Tahoma"/>
          <w:b/>
          <w:bCs/>
          <w:sz w:val="22"/>
          <w:szCs w:val="28"/>
          <w:lang w:val="fr-FR"/>
        </w:rPr>
        <w:t>Bourses d’Etudes offertes par le Gouvern</w:t>
      </w:r>
      <w:r w:rsidR="00852BAA">
        <w:rPr>
          <w:rFonts w:ascii="Tahoma" w:hAnsi="Tahoma" w:cs="Tahoma"/>
          <w:b/>
          <w:bCs/>
          <w:sz w:val="22"/>
          <w:szCs w:val="28"/>
          <w:lang w:val="fr-FR"/>
        </w:rPr>
        <w:t>ement du Japon pour l’année 2015</w:t>
      </w:r>
    </w:p>
    <w:p w:rsidR="00653109" w:rsidRDefault="00653109" w:rsidP="00653109">
      <w:pPr>
        <w:snapToGrid w:val="0"/>
        <w:rPr>
          <w:rFonts w:ascii="Tahoma" w:hAnsi="Tahoma" w:cs="Tahoma"/>
          <w:sz w:val="22"/>
          <w:lang w:val="fr-FR"/>
        </w:rPr>
      </w:pPr>
    </w:p>
    <w:p w:rsidR="00653109" w:rsidRDefault="00653109" w:rsidP="00653109">
      <w:pPr>
        <w:snapToGrid w:val="0"/>
        <w:rPr>
          <w:rFonts w:ascii="Tahoma" w:hAnsi="Tahoma" w:cs="Tahoma"/>
          <w:sz w:val="22"/>
          <w:lang w:val="fr-FR"/>
        </w:rPr>
      </w:pPr>
      <w:r>
        <w:rPr>
          <w:rFonts w:ascii="Tahoma" w:hAnsi="Tahoma" w:cs="Tahoma"/>
          <w:sz w:val="22"/>
          <w:lang w:val="fr-FR"/>
        </w:rPr>
        <w:t xml:space="preserve">Le Gouvernement du Japon offre des bourses d’études </w:t>
      </w:r>
      <w:r w:rsidR="00B27A0B">
        <w:rPr>
          <w:rFonts w:ascii="Tahoma" w:hAnsi="Tahoma" w:cs="Tahoma"/>
          <w:sz w:val="22"/>
          <w:lang w:val="fr-FR"/>
        </w:rPr>
        <w:t xml:space="preserve">aux jeunes </w:t>
      </w:r>
      <w:proofErr w:type="spellStart"/>
      <w:r w:rsidR="00B27A0B">
        <w:rPr>
          <w:rFonts w:ascii="Tahoma" w:hAnsi="Tahoma" w:cs="Tahoma"/>
          <w:sz w:val="22"/>
          <w:lang w:val="fr-FR"/>
        </w:rPr>
        <w:t>santoméens</w:t>
      </w:r>
      <w:proofErr w:type="spellEnd"/>
      <w:r w:rsidR="00B27A0B">
        <w:rPr>
          <w:rFonts w:ascii="Tahoma" w:hAnsi="Tahoma" w:cs="Tahoma"/>
          <w:sz w:val="22"/>
          <w:lang w:val="fr-FR"/>
        </w:rPr>
        <w:t xml:space="preserve"> titulaires d’un baccalauréat ou d’un diplôme équivalent</w:t>
      </w:r>
    </w:p>
    <w:p w:rsidR="00B27A0B" w:rsidRDefault="00B27A0B" w:rsidP="00653109">
      <w:pPr>
        <w:snapToGrid w:val="0"/>
        <w:rPr>
          <w:rFonts w:ascii="Tahoma" w:hAnsi="Tahoma" w:cs="Tahoma"/>
          <w:b/>
          <w:sz w:val="22"/>
          <w:lang w:val="fr-FR"/>
        </w:rPr>
      </w:pPr>
    </w:p>
    <w:p w:rsidR="00653109" w:rsidRDefault="00653109" w:rsidP="00653109">
      <w:pPr>
        <w:numPr>
          <w:ilvl w:val="0"/>
          <w:numId w:val="1"/>
        </w:numPr>
        <w:snapToGrid w:val="0"/>
        <w:rPr>
          <w:rFonts w:ascii="Tahoma" w:hAnsi="Tahoma" w:cs="Tahoma"/>
          <w:b/>
          <w:sz w:val="22"/>
          <w:lang w:val="fr-FR"/>
        </w:rPr>
      </w:pPr>
      <w:r>
        <w:rPr>
          <w:rFonts w:ascii="Tahoma" w:hAnsi="Tahoma" w:cs="Tahoma"/>
          <w:b/>
          <w:sz w:val="22"/>
          <w:lang w:val="fr-FR"/>
        </w:rPr>
        <w:t>Bourses d’études aux écoles supérieures de formation en technologie (</w:t>
      </w:r>
      <w:proofErr w:type="spellStart"/>
      <w:r>
        <w:rPr>
          <w:rFonts w:ascii="Tahoma" w:hAnsi="Tahoma" w:cs="Tahoma"/>
          <w:b/>
          <w:sz w:val="22"/>
          <w:lang w:val="fr-FR"/>
        </w:rPr>
        <w:t>College</w:t>
      </w:r>
      <w:proofErr w:type="spellEnd"/>
      <w:r>
        <w:rPr>
          <w:rFonts w:ascii="Tahoma" w:hAnsi="Tahoma" w:cs="Tahoma"/>
          <w:b/>
          <w:sz w:val="22"/>
          <w:lang w:val="fr-FR"/>
        </w:rPr>
        <w:t xml:space="preserve"> of </w:t>
      </w:r>
      <w:proofErr w:type="spellStart"/>
      <w:r>
        <w:rPr>
          <w:rFonts w:ascii="Tahoma" w:hAnsi="Tahoma" w:cs="Tahoma"/>
          <w:b/>
          <w:sz w:val="22"/>
          <w:lang w:val="fr-FR"/>
        </w:rPr>
        <w:t>Technology</w:t>
      </w:r>
      <w:proofErr w:type="spellEnd"/>
      <w:r>
        <w:rPr>
          <w:rFonts w:ascii="Tahoma" w:hAnsi="Tahoma" w:cs="Tahoma"/>
          <w:b/>
          <w:sz w:val="22"/>
          <w:lang w:val="fr-FR"/>
        </w:rPr>
        <w:t xml:space="preserve"> </w:t>
      </w:r>
      <w:proofErr w:type="spellStart"/>
      <w:r>
        <w:rPr>
          <w:rFonts w:ascii="Tahoma" w:hAnsi="Tahoma" w:cs="Tahoma"/>
          <w:b/>
          <w:sz w:val="22"/>
          <w:lang w:val="fr-FR"/>
        </w:rPr>
        <w:t>Students</w:t>
      </w:r>
      <w:proofErr w:type="spellEnd"/>
      <w:r>
        <w:rPr>
          <w:rFonts w:ascii="Tahoma" w:hAnsi="Tahoma" w:cs="Tahoma"/>
          <w:b/>
          <w:sz w:val="22"/>
          <w:lang w:val="fr-FR"/>
        </w:rPr>
        <w:t>)</w:t>
      </w:r>
    </w:p>
    <w:p w:rsidR="00653109" w:rsidRDefault="00653109" w:rsidP="00653109">
      <w:pPr>
        <w:snapToGrid w:val="0"/>
        <w:rPr>
          <w:rFonts w:ascii="Tahoma" w:hAnsi="Tahoma" w:cs="Tahoma"/>
          <w:b/>
          <w:sz w:val="22"/>
          <w:lang w:val="fr-FR"/>
        </w:rPr>
      </w:pPr>
    </w:p>
    <w:p w:rsidR="00653109" w:rsidRDefault="00653109" w:rsidP="00653109">
      <w:pPr>
        <w:snapToGrid w:val="0"/>
        <w:ind w:leftChars="241" w:left="482" w:firstLineChars="200" w:firstLine="424"/>
        <w:rPr>
          <w:rFonts w:ascii="Tahoma" w:hAnsi="Tahoma" w:cs="Tahoma"/>
          <w:spacing w:val="-8"/>
          <w:sz w:val="22"/>
          <w:lang w:val="fr-FR"/>
        </w:rPr>
      </w:pPr>
      <w:r>
        <w:rPr>
          <w:rFonts w:ascii="Tahoma" w:hAnsi="Tahoma" w:cs="Tahoma"/>
          <w:spacing w:val="-8"/>
          <w:sz w:val="22"/>
          <w:lang w:val="fr-FR"/>
        </w:rPr>
        <w:t xml:space="preserve">4 ans d’études, y compris 1 an d’étude de la langue </w:t>
      </w:r>
      <w:r w:rsidR="00852BAA">
        <w:rPr>
          <w:rFonts w:ascii="Tahoma" w:hAnsi="Tahoma" w:cs="Tahoma"/>
          <w:spacing w:val="-8"/>
          <w:sz w:val="22"/>
          <w:lang w:val="fr-FR"/>
        </w:rPr>
        <w:t>japonaise : départ en avril 2015</w:t>
      </w:r>
    </w:p>
    <w:p w:rsidR="00653109" w:rsidRDefault="00653109" w:rsidP="00653109">
      <w:pPr>
        <w:snapToGrid w:val="0"/>
        <w:rPr>
          <w:rFonts w:ascii="Tahoma" w:hAnsi="Tahoma" w:cs="Tahoma"/>
          <w:sz w:val="22"/>
          <w:lang w:val="fr-FR"/>
        </w:rPr>
      </w:pPr>
    </w:p>
    <w:p w:rsidR="00653109" w:rsidRDefault="00653109" w:rsidP="00653109">
      <w:pPr>
        <w:numPr>
          <w:ilvl w:val="0"/>
          <w:numId w:val="1"/>
        </w:numPr>
        <w:snapToGrid w:val="0"/>
        <w:rPr>
          <w:rFonts w:ascii="Tahoma" w:hAnsi="Tahoma" w:cs="Tahoma"/>
          <w:b/>
          <w:sz w:val="22"/>
          <w:lang w:val="fr-FR"/>
        </w:rPr>
      </w:pPr>
      <w:r>
        <w:rPr>
          <w:rFonts w:ascii="Tahoma" w:hAnsi="Tahoma" w:cs="Tahoma"/>
          <w:b/>
          <w:sz w:val="22"/>
          <w:lang w:val="fr-FR"/>
        </w:rPr>
        <w:t>Conditions d’acceptation de dossier candidature</w:t>
      </w:r>
    </w:p>
    <w:p w:rsidR="00653109" w:rsidRDefault="00653109" w:rsidP="00653109">
      <w:pPr>
        <w:numPr>
          <w:ilvl w:val="1"/>
          <w:numId w:val="1"/>
        </w:numPr>
        <w:snapToGrid w:val="0"/>
        <w:rPr>
          <w:rFonts w:ascii="Tahoma" w:hAnsi="Tahoma" w:cs="Tahoma"/>
          <w:sz w:val="22"/>
          <w:lang w:val="fr-FR"/>
        </w:rPr>
      </w:pPr>
      <w:r>
        <w:rPr>
          <w:rFonts w:ascii="Tahoma" w:hAnsi="Tahoma" w:cs="Tahoma"/>
          <w:sz w:val="22"/>
          <w:lang w:val="fr-FR"/>
        </w:rPr>
        <w:t xml:space="preserve">Etre de nationalité </w:t>
      </w:r>
      <w:proofErr w:type="spellStart"/>
      <w:r>
        <w:rPr>
          <w:rFonts w:ascii="Tahoma" w:hAnsi="Tahoma" w:cs="Tahoma"/>
          <w:sz w:val="22"/>
          <w:lang w:val="fr-FR"/>
        </w:rPr>
        <w:t>santoméenn</w:t>
      </w:r>
      <w:r w:rsidR="00852BAA">
        <w:rPr>
          <w:rFonts w:ascii="Tahoma" w:hAnsi="Tahoma" w:cs="Tahoma"/>
          <w:sz w:val="22"/>
          <w:lang w:val="fr-FR"/>
        </w:rPr>
        <w:t>e</w:t>
      </w:r>
      <w:proofErr w:type="spellEnd"/>
      <w:r w:rsidR="00852BAA">
        <w:rPr>
          <w:rFonts w:ascii="Tahoma" w:hAnsi="Tahoma" w:cs="Tahoma"/>
          <w:sz w:val="22"/>
          <w:lang w:val="fr-FR"/>
        </w:rPr>
        <w:t xml:space="preserve"> et né(e) entre le 2 avril 1993</w:t>
      </w:r>
      <w:r>
        <w:rPr>
          <w:rFonts w:ascii="Tahoma" w:hAnsi="Tahoma" w:cs="Tahoma"/>
          <w:sz w:val="22"/>
          <w:lang w:val="fr-FR"/>
        </w:rPr>
        <w:t xml:space="preserve"> et le 1</w:t>
      </w:r>
      <w:r>
        <w:rPr>
          <w:rFonts w:ascii="Tahoma" w:hAnsi="Tahoma" w:cs="Tahoma"/>
          <w:sz w:val="22"/>
          <w:vertAlign w:val="superscript"/>
          <w:lang w:val="fr-FR"/>
        </w:rPr>
        <w:t>er</w:t>
      </w:r>
      <w:r w:rsidR="00852BAA">
        <w:rPr>
          <w:rFonts w:ascii="Tahoma" w:hAnsi="Tahoma" w:cs="Tahoma"/>
          <w:sz w:val="22"/>
          <w:lang w:val="fr-FR"/>
        </w:rPr>
        <w:t xml:space="preserve"> avril 1998</w:t>
      </w:r>
    </w:p>
    <w:p w:rsidR="00653109" w:rsidRDefault="00653109" w:rsidP="00653109">
      <w:pPr>
        <w:numPr>
          <w:ilvl w:val="1"/>
          <w:numId w:val="1"/>
        </w:numPr>
        <w:snapToGrid w:val="0"/>
        <w:rPr>
          <w:rFonts w:ascii="Tahoma" w:hAnsi="Tahoma" w:cs="Tahoma"/>
          <w:spacing w:val="-8"/>
          <w:sz w:val="22"/>
          <w:lang w:val="fr-FR"/>
        </w:rPr>
      </w:pPr>
      <w:r>
        <w:rPr>
          <w:rFonts w:ascii="Tahoma" w:hAnsi="Tahoma" w:cs="Tahoma"/>
          <w:sz w:val="22"/>
          <w:lang w:val="fr-FR"/>
        </w:rPr>
        <w:t xml:space="preserve">Avoir obtenu le baccalauréat </w:t>
      </w:r>
    </w:p>
    <w:p w:rsidR="00653109" w:rsidRDefault="00653109" w:rsidP="00653109">
      <w:pPr>
        <w:numPr>
          <w:ilvl w:val="1"/>
          <w:numId w:val="1"/>
        </w:numPr>
        <w:snapToGrid w:val="0"/>
        <w:rPr>
          <w:rFonts w:ascii="Tahoma" w:hAnsi="Tahoma" w:cs="Tahoma"/>
          <w:spacing w:val="-8"/>
          <w:sz w:val="22"/>
          <w:lang w:val="fr-FR"/>
        </w:rPr>
      </w:pPr>
      <w:r>
        <w:rPr>
          <w:rFonts w:ascii="Tahoma" w:hAnsi="Tahoma" w:cs="Tahoma"/>
          <w:spacing w:val="-8"/>
          <w:sz w:val="22"/>
          <w:lang w:val="fr-FR"/>
        </w:rPr>
        <w:t>Etre en mesure de quitter son pays pendant la période fixée par le Gouvernent du Japon</w:t>
      </w:r>
    </w:p>
    <w:p w:rsidR="00653109" w:rsidRDefault="00653109" w:rsidP="00653109">
      <w:pPr>
        <w:numPr>
          <w:ilvl w:val="1"/>
          <w:numId w:val="1"/>
        </w:numPr>
        <w:snapToGrid w:val="0"/>
        <w:rPr>
          <w:rFonts w:ascii="Tahoma" w:hAnsi="Tahoma" w:cs="Tahoma"/>
          <w:sz w:val="22"/>
          <w:lang w:val="fr-FR"/>
        </w:rPr>
      </w:pPr>
      <w:r>
        <w:rPr>
          <w:rFonts w:ascii="Tahoma" w:hAnsi="Tahoma" w:cs="Tahoma"/>
          <w:sz w:val="22"/>
          <w:lang w:val="fr-FR"/>
        </w:rPr>
        <w:t>Avoir l’ambition d’apprendre la langue japonaise</w:t>
      </w:r>
    </w:p>
    <w:p w:rsidR="00653109" w:rsidRDefault="00653109" w:rsidP="00653109">
      <w:pPr>
        <w:snapToGrid w:val="0"/>
        <w:ind w:leftChars="458" w:left="916"/>
        <w:rPr>
          <w:rFonts w:ascii="Tahoma" w:hAnsi="Tahoma" w:cs="Tahoma"/>
          <w:sz w:val="22"/>
          <w:lang w:val="fr-FR"/>
        </w:rPr>
      </w:pPr>
      <w:r>
        <w:rPr>
          <w:rFonts w:ascii="Tahoma" w:hAnsi="Tahoma" w:cs="Tahoma"/>
          <w:sz w:val="22"/>
          <w:lang w:val="fr-FR"/>
        </w:rPr>
        <w:t>Tout dossier de candidature incomplet et/ou mal rempli et/ou ne répondant pas aux conditions requises sera automatiquement rejeté.</w:t>
      </w:r>
    </w:p>
    <w:p w:rsidR="00653109" w:rsidRDefault="00653109" w:rsidP="00653109">
      <w:pPr>
        <w:numPr>
          <w:ilvl w:val="1"/>
          <w:numId w:val="2"/>
        </w:numPr>
        <w:snapToGrid w:val="0"/>
        <w:rPr>
          <w:rFonts w:ascii="Tahoma" w:hAnsi="Tahoma" w:cs="Tahoma"/>
          <w:spacing w:val="-8"/>
          <w:sz w:val="22"/>
          <w:lang w:val="fr-FR"/>
        </w:rPr>
      </w:pPr>
      <w:r>
        <w:rPr>
          <w:rFonts w:ascii="Tahoma" w:hAnsi="Tahoma" w:cs="Tahoma"/>
          <w:spacing w:val="-8"/>
          <w:sz w:val="22"/>
          <w:lang w:val="fr-FR"/>
        </w:rPr>
        <w:t>R</w:t>
      </w:r>
      <w:r>
        <w:rPr>
          <w:rFonts w:ascii="Tahoma" w:hAnsi="Tahoma" w:cs="Tahoma"/>
          <w:sz w:val="22"/>
          <w:lang w:val="fr-FR"/>
        </w:rPr>
        <w:t>é</w:t>
      </w:r>
      <w:r>
        <w:rPr>
          <w:rFonts w:ascii="Tahoma" w:hAnsi="Tahoma" w:cs="Tahoma"/>
          <w:spacing w:val="-8"/>
          <w:sz w:val="22"/>
          <w:lang w:val="fr-FR"/>
        </w:rPr>
        <w:t xml:space="preserve">ussir aux examens écrits et à l’entretien </w:t>
      </w:r>
      <w:proofErr w:type="gramStart"/>
      <w:r>
        <w:rPr>
          <w:rFonts w:ascii="Tahoma" w:hAnsi="Tahoma" w:cs="Tahoma"/>
          <w:spacing w:val="-8"/>
          <w:sz w:val="22"/>
          <w:lang w:val="fr-FR"/>
        </w:rPr>
        <w:t xml:space="preserve">de présélection organisés par </w:t>
      </w:r>
      <w:proofErr w:type="gramEnd"/>
      <w:r>
        <w:rPr>
          <w:rFonts w:ascii="Tahoma" w:hAnsi="Tahoma" w:cs="Tahoma"/>
          <w:spacing w:val="-8"/>
          <w:sz w:val="22"/>
          <w:lang w:val="fr-FR"/>
        </w:rPr>
        <w:t xml:space="preserve"> l’Ambassade du Japon à Libreville et le dossier de candidature accepté à l’examen final de sélection organisé par le Ministère de l’Education du Japon</w:t>
      </w:r>
    </w:p>
    <w:p w:rsidR="00653109" w:rsidRDefault="00653109" w:rsidP="00666FE2">
      <w:pPr>
        <w:snapToGrid w:val="0"/>
        <w:rPr>
          <w:rFonts w:ascii="Tahoma" w:hAnsi="Tahoma" w:cs="Tahoma"/>
          <w:sz w:val="22"/>
          <w:lang w:val="fr-FR"/>
        </w:rPr>
      </w:pPr>
    </w:p>
    <w:p w:rsidR="00653109" w:rsidRDefault="00653109" w:rsidP="00653109">
      <w:pPr>
        <w:numPr>
          <w:ilvl w:val="0"/>
          <w:numId w:val="1"/>
        </w:numPr>
        <w:snapToGrid w:val="0"/>
        <w:rPr>
          <w:rFonts w:ascii="Tahoma" w:hAnsi="Tahoma" w:cs="Tahoma"/>
          <w:b/>
          <w:sz w:val="22"/>
          <w:lang w:val="fr-FR"/>
        </w:rPr>
      </w:pPr>
      <w:r>
        <w:rPr>
          <w:rFonts w:ascii="Tahoma" w:hAnsi="Tahoma" w:cs="Tahoma"/>
          <w:b/>
          <w:sz w:val="22"/>
          <w:lang w:val="fr-FR"/>
        </w:rPr>
        <w:t>Procédure de sélection</w:t>
      </w:r>
    </w:p>
    <w:p w:rsidR="00653109" w:rsidRDefault="00653109" w:rsidP="00653109">
      <w:pPr>
        <w:numPr>
          <w:ilvl w:val="1"/>
          <w:numId w:val="1"/>
        </w:numPr>
        <w:snapToGrid w:val="0"/>
        <w:rPr>
          <w:rFonts w:ascii="Tahoma" w:hAnsi="Tahoma" w:cs="Tahoma"/>
          <w:sz w:val="22"/>
          <w:lang w:val="fr-FR"/>
        </w:rPr>
      </w:pPr>
      <w:r>
        <w:rPr>
          <w:rFonts w:ascii="Tahoma" w:hAnsi="Tahoma" w:cs="Tahoma"/>
          <w:sz w:val="22"/>
          <w:lang w:val="fr-FR"/>
        </w:rPr>
        <w:t xml:space="preserve">Date limite de dépôt ou d’expédition par voie postale de dossier à l’Ambassade du Japon : </w:t>
      </w:r>
      <w:r w:rsidR="00852BAA">
        <w:rPr>
          <w:rFonts w:ascii="Tahoma" w:hAnsi="Tahoma" w:cs="Tahoma"/>
          <w:b/>
          <w:sz w:val="22"/>
          <w:lang w:val="fr-FR"/>
        </w:rPr>
        <w:t>le 25 juillet 2014</w:t>
      </w:r>
      <w:r>
        <w:rPr>
          <w:rFonts w:ascii="Tahoma" w:hAnsi="Tahoma" w:cs="Tahoma"/>
          <w:b/>
          <w:sz w:val="22"/>
          <w:lang w:val="fr-FR"/>
        </w:rPr>
        <w:t xml:space="preserve"> inclus (le cachet de la poste faisant foi)</w:t>
      </w:r>
    </w:p>
    <w:p w:rsidR="00653109" w:rsidRDefault="00653109" w:rsidP="00653109">
      <w:pPr>
        <w:numPr>
          <w:ilvl w:val="1"/>
          <w:numId w:val="1"/>
        </w:numPr>
        <w:snapToGrid w:val="0"/>
        <w:rPr>
          <w:rFonts w:ascii="Tahoma" w:hAnsi="Tahoma" w:cs="Tahoma"/>
          <w:sz w:val="22"/>
          <w:lang w:val="fr-FR"/>
        </w:rPr>
      </w:pPr>
      <w:r>
        <w:rPr>
          <w:rFonts w:ascii="Tahoma" w:hAnsi="Tahoma" w:cs="Tahoma"/>
          <w:sz w:val="22"/>
          <w:lang w:val="fr-FR"/>
        </w:rPr>
        <w:t>Adresse</w:t>
      </w:r>
      <w:r w:rsidR="00B27A0B">
        <w:rPr>
          <w:rFonts w:ascii="Tahoma" w:hAnsi="Tahoma" w:cs="Tahoma"/>
          <w:sz w:val="22"/>
          <w:lang w:val="fr-FR"/>
        </w:rPr>
        <w:t xml:space="preserve"> </w:t>
      </w:r>
      <w:r>
        <w:rPr>
          <w:rFonts w:ascii="Tahoma" w:hAnsi="Tahoma" w:cs="Tahoma"/>
          <w:sz w:val="22"/>
          <w:lang w:val="fr-FR"/>
        </w:rPr>
        <w:t xml:space="preserve"> de dépôt ou destinataire de dossier de candidature :</w:t>
      </w:r>
    </w:p>
    <w:p w:rsidR="00BC38C9" w:rsidRDefault="00B27A0B" w:rsidP="00653109">
      <w:pPr>
        <w:numPr>
          <w:ilvl w:val="1"/>
          <w:numId w:val="1"/>
        </w:numPr>
        <w:snapToGrid w:val="0"/>
        <w:rPr>
          <w:rFonts w:ascii="Tahoma" w:hAnsi="Tahoma" w:cs="Tahoma"/>
          <w:sz w:val="22"/>
          <w:lang w:val="fr-FR"/>
        </w:rPr>
      </w:pPr>
      <w:r>
        <w:rPr>
          <w:rFonts w:ascii="Tahoma" w:hAnsi="Tahoma" w:cs="Tahoma"/>
          <w:sz w:val="22"/>
          <w:lang w:val="fr-FR"/>
        </w:rPr>
        <w:t xml:space="preserve">Le dossier peut être aussi envoyé par </w:t>
      </w:r>
      <w:proofErr w:type="spellStart"/>
      <w:r>
        <w:rPr>
          <w:rFonts w:ascii="Tahoma" w:hAnsi="Tahoma" w:cs="Tahoma"/>
          <w:sz w:val="22"/>
          <w:lang w:val="fr-FR"/>
        </w:rPr>
        <w:t>e_mail</w:t>
      </w:r>
      <w:proofErr w:type="spellEnd"/>
    </w:p>
    <w:p w:rsidR="00666FE2" w:rsidRDefault="00666FE2" w:rsidP="00653109">
      <w:pPr>
        <w:numPr>
          <w:ilvl w:val="1"/>
          <w:numId w:val="1"/>
        </w:numPr>
        <w:snapToGrid w:val="0"/>
        <w:rPr>
          <w:rFonts w:ascii="Tahoma" w:hAnsi="Tahoma" w:cs="Tahoma"/>
          <w:sz w:val="22"/>
          <w:lang w:val="fr-FR"/>
        </w:rPr>
      </w:pPr>
      <w:r>
        <w:rPr>
          <w:rFonts w:ascii="Tahoma" w:hAnsi="Tahoma" w:cs="Tahoma"/>
          <w:sz w:val="22"/>
          <w:lang w:val="fr-FR"/>
        </w:rPr>
        <w:t>Le dépôt du Certificat médical sera demandé seulement aux candidats admis définitivement à l’examen de présélection.</w:t>
      </w:r>
    </w:p>
    <w:p w:rsidR="00B27A0B" w:rsidRDefault="00B27A0B" w:rsidP="00B27A0B">
      <w:pPr>
        <w:snapToGrid w:val="0"/>
        <w:ind w:left="840"/>
        <w:rPr>
          <w:rFonts w:ascii="Tahoma" w:hAnsi="Tahoma" w:cs="Tahoma"/>
          <w:sz w:val="22"/>
          <w:lang w:val="fr-FR"/>
        </w:rPr>
      </w:pPr>
    </w:p>
    <w:p w:rsidR="00653109" w:rsidRDefault="00653109" w:rsidP="00653109">
      <w:pPr>
        <w:snapToGrid w:val="0"/>
        <w:ind w:left="840"/>
        <w:rPr>
          <w:rFonts w:ascii="Tahoma" w:hAnsi="Tahoma" w:cs="Tahoma"/>
          <w:sz w:val="22"/>
          <w:lang w:val="fr-FR"/>
        </w:rPr>
      </w:pPr>
      <w:r>
        <w:rPr>
          <w:rFonts w:ascii="Tahoma" w:hAnsi="Tahoma" w:cs="Tahoma"/>
          <w:sz w:val="22"/>
          <w:lang w:val="fr-FR"/>
        </w:rPr>
        <w:t>Ambassade du Japon</w:t>
      </w:r>
    </w:p>
    <w:p w:rsidR="00653109" w:rsidRDefault="00653109" w:rsidP="00653109">
      <w:pPr>
        <w:snapToGrid w:val="0"/>
        <w:ind w:left="840"/>
        <w:rPr>
          <w:rFonts w:ascii="Tahoma" w:hAnsi="Tahoma" w:cs="Tahoma"/>
          <w:sz w:val="22"/>
          <w:lang w:val="fr-FR"/>
        </w:rPr>
      </w:pPr>
      <w:r>
        <w:rPr>
          <w:rFonts w:ascii="Tahoma" w:hAnsi="Tahoma" w:cs="Tahoma"/>
          <w:sz w:val="22"/>
          <w:lang w:val="fr-FR"/>
        </w:rPr>
        <w:t>B.P. 2259 LIBREVILLE-GABON</w:t>
      </w:r>
    </w:p>
    <w:p w:rsidR="00BC38C9" w:rsidRDefault="00BC38C9" w:rsidP="00653109">
      <w:pPr>
        <w:snapToGrid w:val="0"/>
        <w:ind w:left="840"/>
        <w:rPr>
          <w:rFonts w:ascii="Tahoma" w:hAnsi="Tahoma" w:cs="Tahoma"/>
          <w:sz w:val="22"/>
          <w:lang w:val="fr-FR"/>
        </w:rPr>
      </w:pPr>
      <w:r>
        <w:rPr>
          <w:rFonts w:ascii="Tahoma" w:hAnsi="Tahoma" w:cs="Tahoma"/>
          <w:sz w:val="22"/>
          <w:lang w:val="fr-FR"/>
        </w:rPr>
        <w:t>Tél.+241.</w:t>
      </w:r>
      <w:r w:rsidR="00A06568">
        <w:rPr>
          <w:rFonts w:ascii="Tahoma" w:hAnsi="Tahoma" w:cs="Tahoma"/>
          <w:sz w:val="22"/>
          <w:lang w:val="fr-FR"/>
        </w:rPr>
        <w:t>(</w:t>
      </w:r>
      <w:r>
        <w:rPr>
          <w:rFonts w:ascii="Tahoma" w:hAnsi="Tahoma" w:cs="Tahoma"/>
          <w:sz w:val="22"/>
          <w:lang w:val="fr-FR"/>
        </w:rPr>
        <w:t>0</w:t>
      </w:r>
      <w:r w:rsidR="00A06568">
        <w:rPr>
          <w:rFonts w:ascii="Tahoma" w:hAnsi="Tahoma" w:cs="Tahoma"/>
          <w:sz w:val="22"/>
          <w:lang w:val="fr-FR"/>
        </w:rPr>
        <w:t>)</w:t>
      </w:r>
      <w:r>
        <w:rPr>
          <w:rFonts w:ascii="Tahoma" w:hAnsi="Tahoma" w:cs="Tahoma"/>
          <w:sz w:val="22"/>
          <w:lang w:val="fr-FR"/>
        </w:rPr>
        <w:t>1.73.22.97/+241.</w:t>
      </w:r>
      <w:r w:rsidR="00883519">
        <w:rPr>
          <w:rFonts w:ascii="Tahoma" w:hAnsi="Tahoma" w:cs="Tahoma"/>
          <w:sz w:val="22"/>
          <w:lang w:val="fr-FR"/>
        </w:rPr>
        <w:t>(</w:t>
      </w:r>
      <w:r>
        <w:rPr>
          <w:rFonts w:ascii="Tahoma" w:hAnsi="Tahoma" w:cs="Tahoma"/>
          <w:sz w:val="22"/>
          <w:lang w:val="fr-FR"/>
        </w:rPr>
        <w:t>0</w:t>
      </w:r>
      <w:r w:rsidR="00883519">
        <w:rPr>
          <w:rFonts w:ascii="Tahoma" w:hAnsi="Tahoma" w:cs="Tahoma"/>
          <w:sz w:val="22"/>
          <w:lang w:val="fr-FR"/>
        </w:rPr>
        <w:t>)</w:t>
      </w:r>
      <w:bookmarkStart w:id="0" w:name="_GoBack"/>
      <w:bookmarkEnd w:id="0"/>
      <w:r>
        <w:rPr>
          <w:rFonts w:ascii="Tahoma" w:hAnsi="Tahoma" w:cs="Tahoma"/>
          <w:sz w:val="22"/>
          <w:lang w:val="fr-FR"/>
        </w:rPr>
        <w:t>1.73.05.35</w:t>
      </w:r>
    </w:p>
    <w:p w:rsidR="00BC38C9" w:rsidRPr="00A06568" w:rsidRDefault="00BC38C9" w:rsidP="00653109">
      <w:pPr>
        <w:snapToGrid w:val="0"/>
        <w:ind w:left="840"/>
        <w:rPr>
          <w:rFonts w:ascii="Tahoma" w:hAnsi="Tahoma" w:cs="Tahoma"/>
          <w:sz w:val="22"/>
          <w:lang w:val="fr-FR"/>
        </w:rPr>
      </w:pPr>
      <w:proofErr w:type="spellStart"/>
      <w:r>
        <w:rPr>
          <w:rFonts w:ascii="Tahoma" w:hAnsi="Tahoma" w:cs="Tahoma"/>
          <w:sz w:val="22"/>
          <w:lang w:val="fr-FR"/>
        </w:rPr>
        <w:t>E_mail</w:t>
      </w:r>
      <w:proofErr w:type="spellEnd"/>
      <w:r>
        <w:rPr>
          <w:rFonts w:ascii="Tahoma" w:hAnsi="Tahoma" w:cs="Tahoma"/>
          <w:sz w:val="22"/>
          <w:lang w:val="fr-FR"/>
        </w:rPr>
        <w:t xml:space="preserve"> : </w:t>
      </w:r>
      <w:hyperlink r:id="rId5" w:history="1">
        <w:r w:rsidR="00A06568" w:rsidRPr="00A06568">
          <w:rPr>
            <w:rStyle w:val="Hiperligao"/>
            <w:rFonts w:ascii="Tahoma" w:hAnsi="Tahoma" w:cs="Tahoma"/>
            <w:sz w:val="22"/>
            <w:u w:val="none"/>
            <w:lang w:val="fr-FR"/>
          </w:rPr>
          <w:t>culture@lv.mofa.go.jp</w:t>
        </w:r>
      </w:hyperlink>
    </w:p>
    <w:p w:rsidR="00BC38C9" w:rsidRPr="00A06568" w:rsidRDefault="00BC38C9" w:rsidP="00653109">
      <w:pPr>
        <w:snapToGrid w:val="0"/>
        <w:ind w:left="840"/>
        <w:rPr>
          <w:rFonts w:ascii="Tahoma" w:hAnsi="Tahoma" w:cs="Tahoma"/>
          <w:sz w:val="22"/>
          <w:lang w:val="fr-FR"/>
        </w:rPr>
      </w:pPr>
    </w:p>
    <w:p w:rsidR="00653109" w:rsidRDefault="00A06568" w:rsidP="00653109">
      <w:pPr>
        <w:numPr>
          <w:ilvl w:val="1"/>
          <w:numId w:val="1"/>
        </w:numPr>
        <w:snapToGrid w:val="0"/>
        <w:rPr>
          <w:rFonts w:ascii="Tahoma" w:hAnsi="Tahoma" w:cs="Tahoma"/>
          <w:sz w:val="22"/>
          <w:lang w:val="fr-FR"/>
        </w:rPr>
      </w:pPr>
      <w:r>
        <w:rPr>
          <w:rFonts w:ascii="Tahoma" w:hAnsi="Tahoma" w:cs="Tahoma"/>
          <w:sz w:val="22"/>
          <w:lang w:val="fr-FR"/>
        </w:rPr>
        <w:t xml:space="preserve">Examens écrits et </w:t>
      </w:r>
      <w:r w:rsidR="00852BAA">
        <w:rPr>
          <w:rFonts w:ascii="Tahoma" w:hAnsi="Tahoma" w:cs="Tahoma"/>
          <w:sz w:val="22"/>
          <w:lang w:val="fr-FR"/>
        </w:rPr>
        <w:t>entretien : jeudi 7 août 2014</w:t>
      </w:r>
    </w:p>
    <w:p w:rsidR="00653109" w:rsidRDefault="00653109" w:rsidP="00653109">
      <w:pPr>
        <w:numPr>
          <w:ilvl w:val="1"/>
          <w:numId w:val="1"/>
        </w:numPr>
        <w:snapToGrid w:val="0"/>
        <w:rPr>
          <w:rFonts w:ascii="Tahoma" w:hAnsi="Tahoma" w:cs="Tahoma"/>
          <w:sz w:val="22"/>
          <w:lang w:val="fr-FR"/>
        </w:rPr>
      </w:pPr>
      <w:r>
        <w:rPr>
          <w:rFonts w:ascii="Tahoma" w:hAnsi="Tahoma" w:cs="Tahoma"/>
          <w:sz w:val="22"/>
          <w:lang w:val="fr-FR"/>
        </w:rPr>
        <w:t>Lieu des examens </w:t>
      </w:r>
      <w:r w:rsidR="00A06568">
        <w:rPr>
          <w:rFonts w:ascii="Tahoma" w:hAnsi="Tahoma" w:cs="Tahoma"/>
          <w:sz w:val="22"/>
          <w:lang w:val="fr-FR"/>
        </w:rPr>
        <w:t xml:space="preserve">et de l’entretien </w:t>
      </w:r>
      <w:r>
        <w:rPr>
          <w:rFonts w:ascii="Tahoma" w:hAnsi="Tahoma" w:cs="Tahoma"/>
          <w:sz w:val="22"/>
          <w:lang w:val="fr-FR"/>
        </w:rPr>
        <w:t>:</w:t>
      </w:r>
      <w:r w:rsidR="00463417">
        <w:rPr>
          <w:rFonts w:ascii="Tahoma" w:hAnsi="Tahoma" w:cs="Tahoma"/>
          <w:sz w:val="22"/>
          <w:lang w:val="fr-FR"/>
        </w:rPr>
        <w:t xml:space="preserve"> Lycée National de São Tomé</w:t>
      </w:r>
      <w:r>
        <w:rPr>
          <w:rFonts w:ascii="Tahoma" w:hAnsi="Tahoma" w:cs="Tahoma"/>
          <w:sz w:val="22"/>
          <w:lang w:val="fr-FR"/>
        </w:rPr>
        <w:t xml:space="preserve">                     </w:t>
      </w:r>
    </w:p>
    <w:p w:rsidR="00653109" w:rsidRDefault="00653109" w:rsidP="00653109">
      <w:pPr>
        <w:numPr>
          <w:ilvl w:val="1"/>
          <w:numId w:val="1"/>
        </w:numPr>
        <w:snapToGrid w:val="0"/>
        <w:rPr>
          <w:rFonts w:ascii="Tahoma" w:hAnsi="Tahoma" w:cs="Tahoma"/>
          <w:sz w:val="22"/>
          <w:lang w:val="fr-FR"/>
        </w:rPr>
      </w:pPr>
      <w:r>
        <w:rPr>
          <w:rFonts w:ascii="Tahoma" w:hAnsi="Tahoma" w:cs="Tahoma"/>
          <w:sz w:val="22"/>
          <w:lang w:val="fr-FR"/>
        </w:rPr>
        <w:t>Annonce des résultats fin</w:t>
      </w:r>
      <w:r w:rsidR="00852BAA">
        <w:rPr>
          <w:rFonts w:ascii="Tahoma" w:hAnsi="Tahoma" w:cs="Tahoma"/>
          <w:sz w:val="22"/>
          <w:lang w:val="fr-FR"/>
        </w:rPr>
        <w:t>aux pour le départ en avril 2015 : entre janvier et février 2015</w:t>
      </w:r>
    </w:p>
    <w:p w:rsidR="00653109" w:rsidRDefault="00653109" w:rsidP="00666FE2">
      <w:pPr>
        <w:snapToGrid w:val="0"/>
        <w:rPr>
          <w:rFonts w:ascii="Tahoma" w:hAnsi="Tahoma" w:cs="Tahoma"/>
          <w:sz w:val="22"/>
          <w:lang w:val="fr-FR"/>
        </w:rPr>
      </w:pPr>
    </w:p>
    <w:p w:rsidR="00653109" w:rsidRDefault="00653109" w:rsidP="00653109">
      <w:pPr>
        <w:numPr>
          <w:ilvl w:val="0"/>
          <w:numId w:val="1"/>
        </w:numPr>
        <w:snapToGrid w:val="0"/>
        <w:rPr>
          <w:rFonts w:ascii="Tahoma" w:hAnsi="Tahoma" w:cs="Tahoma"/>
          <w:b/>
          <w:sz w:val="22"/>
          <w:lang w:val="fr-FR"/>
        </w:rPr>
      </w:pPr>
      <w:r>
        <w:rPr>
          <w:rFonts w:ascii="Tahoma" w:hAnsi="Tahoma" w:cs="Tahoma"/>
          <w:b/>
          <w:sz w:val="22"/>
          <w:lang w:val="fr-FR"/>
        </w:rPr>
        <w:t xml:space="preserve"> Frais divers</w:t>
      </w:r>
    </w:p>
    <w:p w:rsidR="00653109" w:rsidRDefault="00653109" w:rsidP="00653109">
      <w:pPr>
        <w:snapToGrid w:val="0"/>
        <w:ind w:left="360"/>
        <w:rPr>
          <w:rFonts w:ascii="Tahoma" w:hAnsi="Tahoma" w:cs="Tahoma"/>
          <w:b/>
          <w:sz w:val="22"/>
          <w:lang w:val="fr-FR"/>
        </w:rPr>
      </w:pPr>
    </w:p>
    <w:p w:rsidR="00653109" w:rsidRDefault="00653109" w:rsidP="00081656">
      <w:pPr>
        <w:snapToGrid w:val="0"/>
        <w:ind w:left="709" w:hanging="349"/>
        <w:rPr>
          <w:rFonts w:ascii="Tahoma" w:hAnsi="Tahoma" w:cs="Tahoma"/>
          <w:sz w:val="22"/>
          <w:lang w:val="fr-FR"/>
        </w:rPr>
      </w:pPr>
      <w:r>
        <w:rPr>
          <w:rFonts w:ascii="Tahoma" w:hAnsi="Tahoma" w:cs="Tahoma"/>
          <w:b/>
          <w:sz w:val="22"/>
          <w:lang w:val="fr-FR"/>
        </w:rPr>
        <w:t xml:space="preserve">     </w:t>
      </w:r>
      <w:r>
        <w:rPr>
          <w:rFonts w:ascii="Tahoma" w:hAnsi="Tahoma" w:cs="Tahoma"/>
          <w:sz w:val="22"/>
          <w:lang w:val="fr-FR"/>
        </w:rPr>
        <w:t xml:space="preserve">Les frais d’envoi de dossier, de communication et de déplacement pour </w:t>
      </w:r>
      <w:r w:rsidR="00852BAA">
        <w:rPr>
          <w:rFonts w:ascii="Tahoma" w:hAnsi="Tahoma" w:cs="Tahoma"/>
          <w:sz w:val="22"/>
          <w:lang w:val="fr-FR"/>
        </w:rPr>
        <w:t>venir</w:t>
      </w:r>
      <w:r>
        <w:rPr>
          <w:rFonts w:ascii="Tahoma" w:hAnsi="Tahoma" w:cs="Tahoma"/>
          <w:sz w:val="22"/>
          <w:lang w:val="fr-FR"/>
        </w:rPr>
        <w:t xml:space="preserve"> </w:t>
      </w:r>
      <w:proofErr w:type="gramStart"/>
      <w:r>
        <w:rPr>
          <w:rFonts w:ascii="Tahoma" w:hAnsi="Tahoma" w:cs="Tahoma"/>
          <w:sz w:val="22"/>
          <w:lang w:val="fr-FR"/>
        </w:rPr>
        <w:t>passer</w:t>
      </w:r>
      <w:proofErr w:type="gramEnd"/>
      <w:r>
        <w:rPr>
          <w:rFonts w:ascii="Tahoma" w:hAnsi="Tahoma" w:cs="Tahoma"/>
          <w:sz w:val="22"/>
          <w:lang w:val="fr-FR"/>
        </w:rPr>
        <w:t xml:space="preserve"> le</w:t>
      </w:r>
      <w:r w:rsidR="00081656">
        <w:rPr>
          <w:rFonts w:ascii="Tahoma" w:hAnsi="Tahoma" w:cs="Tahoma"/>
          <w:sz w:val="22"/>
          <w:lang w:val="fr-FR"/>
        </w:rPr>
        <w:t xml:space="preserve">s examens </w:t>
      </w:r>
      <w:r>
        <w:rPr>
          <w:rFonts w:ascii="Tahoma" w:hAnsi="Tahoma" w:cs="Tahoma"/>
          <w:sz w:val="22"/>
          <w:lang w:val="fr-FR"/>
        </w:rPr>
        <w:t xml:space="preserve">ou l’entretien à l’Ambassade du Japon en République Démocratique de São Tomé et Principe avec Résidence à Libreville </w:t>
      </w:r>
      <w:r>
        <w:rPr>
          <w:rFonts w:ascii="Tahoma" w:hAnsi="Tahoma" w:cs="Tahoma"/>
          <w:b/>
          <w:sz w:val="22"/>
          <w:u w:val="single"/>
          <w:lang w:val="fr-FR"/>
        </w:rPr>
        <w:t>ne sont pas pris en charge par l’Ambassade du Japon</w:t>
      </w:r>
      <w:r>
        <w:rPr>
          <w:rFonts w:ascii="Tahoma" w:hAnsi="Tahoma" w:cs="Tahoma"/>
          <w:sz w:val="22"/>
          <w:lang w:val="fr-FR"/>
        </w:rPr>
        <w:t>.</w:t>
      </w:r>
    </w:p>
    <w:p w:rsidR="00653109" w:rsidRDefault="00653109" w:rsidP="00081656">
      <w:pPr>
        <w:snapToGrid w:val="0"/>
        <w:ind w:left="709" w:hanging="349"/>
        <w:rPr>
          <w:rFonts w:ascii="Tahoma" w:hAnsi="Tahoma" w:cs="Tahoma"/>
          <w:sz w:val="22"/>
          <w:lang w:val="fr-FR"/>
        </w:rPr>
      </w:pPr>
    </w:p>
    <w:p w:rsidR="00EF3FE1" w:rsidRDefault="00653109" w:rsidP="00653109">
      <w:pPr>
        <w:snapToGrid w:val="0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Pour toute information complémentaire et retrait de dossier de candidature, veuillez vous adresser au Service Culturel de l’Ambassade du Japon. Les dossiers de candidature sont également</w:t>
      </w:r>
      <w:r w:rsidR="00EF3FE1">
        <w:rPr>
          <w:rFonts w:ascii="Tahoma" w:hAnsi="Tahoma" w:cs="Tahoma"/>
          <w:sz w:val="24"/>
          <w:szCs w:val="24"/>
          <w:lang w:val="fr-FR"/>
        </w:rPr>
        <w:t xml:space="preserve"> téléchargeables à partir de son</w:t>
      </w:r>
      <w:r>
        <w:rPr>
          <w:rFonts w:ascii="Tahoma" w:hAnsi="Tahoma" w:cs="Tahoma"/>
          <w:sz w:val="24"/>
          <w:szCs w:val="24"/>
          <w:lang w:val="fr-FR"/>
        </w:rPr>
        <w:t xml:space="preserve"> site internet</w:t>
      </w:r>
      <w:r w:rsidR="00BC38C9">
        <w:rPr>
          <w:rFonts w:ascii="Tahoma" w:hAnsi="Tahoma" w:cs="Tahoma"/>
          <w:sz w:val="24"/>
          <w:szCs w:val="24"/>
          <w:lang w:val="fr-FR"/>
        </w:rPr>
        <w:t xml:space="preserve"> suivant :</w:t>
      </w:r>
      <w:r>
        <w:rPr>
          <w:rFonts w:ascii="Tahoma" w:hAnsi="Tahoma" w:cs="Tahoma"/>
          <w:sz w:val="24"/>
          <w:szCs w:val="24"/>
          <w:lang w:val="fr-FR"/>
        </w:rPr>
        <w:t xml:space="preserve"> </w:t>
      </w:r>
    </w:p>
    <w:p w:rsidR="00EF3FE1" w:rsidRDefault="00EF3FE1" w:rsidP="00653109">
      <w:pPr>
        <w:snapToGrid w:val="0"/>
        <w:rPr>
          <w:rFonts w:ascii="Tahoma" w:hAnsi="Tahoma" w:cs="Tahoma"/>
          <w:sz w:val="24"/>
          <w:szCs w:val="24"/>
          <w:lang w:val="fr-FR"/>
        </w:rPr>
      </w:pPr>
      <w:r w:rsidRPr="00EF3FE1">
        <w:rPr>
          <w:rFonts w:ascii="Tahoma" w:hAnsi="Tahoma" w:cs="Tahoma"/>
          <w:sz w:val="24"/>
          <w:szCs w:val="24"/>
          <w:lang w:val="fr-FR"/>
        </w:rPr>
        <w:t>www.ga.emb-japan.go.jp/fr/culture_etude_fr.html</w:t>
      </w:r>
    </w:p>
    <w:p w:rsidR="00EF3FE1" w:rsidRDefault="00EF3FE1" w:rsidP="00653109">
      <w:pPr>
        <w:snapToGrid w:val="0"/>
        <w:ind w:firstLine="2772"/>
        <w:rPr>
          <w:rFonts w:ascii="Tahoma" w:hAnsi="Tahoma" w:cs="Tahoma"/>
          <w:sz w:val="24"/>
          <w:szCs w:val="24"/>
          <w:lang w:val="fr-FR"/>
        </w:rPr>
      </w:pPr>
    </w:p>
    <w:p w:rsidR="00653109" w:rsidRDefault="00653109" w:rsidP="00653109">
      <w:pPr>
        <w:snapToGrid w:val="0"/>
        <w:ind w:firstLine="2772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Ambassade du Japon</w:t>
      </w:r>
    </w:p>
    <w:p w:rsidR="00653109" w:rsidRDefault="00653109" w:rsidP="00653109">
      <w:pPr>
        <w:snapToGrid w:val="0"/>
        <w:ind w:left="2977" w:hanging="205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Tél. 00.241.</w:t>
      </w:r>
      <w:r w:rsidR="00A06568">
        <w:rPr>
          <w:rFonts w:ascii="Tahoma" w:hAnsi="Tahoma" w:cs="Tahoma"/>
          <w:sz w:val="22"/>
          <w:szCs w:val="22"/>
          <w:lang w:val="fr-FR"/>
        </w:rPr>
        <w:t>(</w:t>
      </w:r>
      <w:r w:rsidR="00BC38C9">
        <w:rPr>
          <w:rFonts w:ascii="Tahoma" w:hAnsi="Tahoma" w:cs="Tahoma"/>
          <w:sz w:val="22"/>
          <w:szCs w:val="22"/>
          <w:lang w:val="fr-FR"/>
        </w:rPr>
        <w:t>0</w:t>
      </w:r>
      <w:r w:rsidR="00A06568">
        <w:rPr>
          <w:rFonts w:ascii="Tahoma" w:hAnsi="Tahoma" w:cs="Tahoma"/>
          <w:sz w:val="22"/>
          <w:szCs w:val="22"/>
          <w:lang w:val="fr-FR"/>
        </w:rPr>
        <w:t>)</w:t>
      </w:r>
      <w:r w:rsidR="00BC38C9">
        <w:rPr>
          <w:rFonts w:ascii="Tahoma" w:hAnsi="Tahoma" w:cs="Tahoma"/>
          <w:sz w:val="22"/>
          <w:szCs w:val="22"/>
          <w:lang w:val="fr-FR"/>
        </w:rPr>
        <w:t>1.</w:t>
      </w:r>
      <w:r>
        <w:rPr>
          <w:rFonts w:ascii="Tahoma" w:hAnsi="Tahoma" w:cs="Tahoma"/>
          <w:sz w:val="22"/>
          <w:szCs w:val="22"/>
          <w:lang w:val="fr-FR"/>
        </w:rPr>
        <w:t>73.22.97/</w:t>
      </w:r>
      <w:r w:rsidR="00BC38C9">
        <w:rPr>
          <w:rFonts w:ascii="Tahoma" w:hAnsi="Tahoma" w:cs="Tahoma"/>
          <w:sz w:val="22"/>
          <w:szCs w:val="22"/>
          <w:lang w:val="fr-FR"/>
        </w:rPr>
        <w:t>00.241.</w:t>
      </w:r>
      <w:r w:rsidR="00A06568">
        <w:rPr>
          <w:rFonts w:ascii="Tahoma" w:hAnsi="Tahoma" w:cs="Tahoma"/>
          <w:sz w:val="22"/>
          <w:szCs w:val="22"/>
          <w:lang w:val="fr-FR"/>
        </w:rPr>
        <w:t>(</w:t>
      </w:r>
      <w:r w:rsidR="00BC38C9">
        <w:rPr>
          <w:rFonts w:ascii="Tahoma" w:hAnsi="Tahoma" w:cs="Tahoma"/>
          <w:sz w:val="22"/>
          <w:szCs w:val="22"/>
          <w:lang w:val="fr-FR"/>
        </w:rPr>
        <w:t>0</w:t>
      </w:r>
      <w:r w:rsidR="00A06568">
        <w:rPr>
          <w:rFonts w:ascii="Tahoma" w:hAnsi="Tahoma" w:cs="Tahoma"/>
          <w:sz w:val="22"/>
          <w:szCs w:val="22"/>
          <w:lang w:val="fr-FR"/>
        </w:rPr>
        <w:t>)</w:t>
      </w:r>
      <w:r w:rsidR="00BC38C9">
        <w:rPr>
          <w:rFonts w:ascii="Tahoma" w:hAnsi="Tahoma" w:cs="Tahoma"/>
          <w:sz w:val="22"/>
          <w:szCs w:val="22"/>
          <w:lang w:val="fr-FR"/>
        </w:rPr>
        <w:t>1.</w:t>
      </w:r>
      <w:r>
        <w:rPr>
          <w:rFonts w:ascii="Tahoma" w:hAnsi="Tahoma" w:cs="Tahoma"/>
          <w:sz w:val="22"/>
          <w:szCs w:val="22"/>
          <w:lang w:val="fr-FR"/>
        </w:rPr>
        <w:t xml:space="preserve">73.02.35 </w:t>
      </w:r>
    </w:p>
    <w:p w:rsidR="00653109" w:rsidRDefault="00653109" w:rsidP="00653109">
      <w:pPr>
        <w:snapToGrid w:val="0"/>
        <w:ind w:firstLine="2772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Heures d’ouverture : 08h00 – 12h30, 14h30 – 17h45</w:t>
      </w:r>
    </w:p>
    <w:p w:rsidR="00033FBE" w:rsidRPr="00653109" w:rsidRDefault="00033FBE">
      <w:pPr>
        <w:rPr>
          <w:lang w:val="fr-FR"/>
        </w:rPr>
      </w:pPr>
    </w:p>
    <w:sectPr w:rsidR="00033FBE" w:rsidRPr="00653109" w:rsidSect="00B27A0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F676A"/>
    <w:multiLevelType w:val="hybridMultilevel"/>
    <w:tmpl w:val="A0A2CFC0"/>
    <w:lvl w:ilvl="0" w:tplc="56B6E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3109"/>
    <w:rsid w:val="00033FBE"/>
    <w:rsid w:val="00081656"/>
    <w:rsid w:val="00162384"/>
    <w:rsid w:val="00463417"/>
    <w:rsid w:val="00653109"/>
    <w:rsid w:val="00666FE2"/>
    <w:rsid w:val="007E6E8A"/>
    <w:rsid w:val="00852BAA"/>
    <w:rsid w:val="00880006"/>
    <w:rsid w:val="00883519"/>
    <w:rsid w:val="008B1340"/>
    <w:rsid w:val="00A06568"/>
    <w:rsid w:val="00B27A0B"/>
    <w:rsid w:val="00BC38C9"/>
    <w:rsid w:val="00C67560"/>
    <w:rsid w:val="00D46A4E"/>
    <w:rsid w:val="00EE4439"/>
    <w:rsid w:val="00EF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109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0"/>
      <w:szCs w:val="20"/>
      <w:lang w:val="en-US"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C38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109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0"/>
      <w:szCs w:val="20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C38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lture@lv.mofa.g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ABEL</cp:lastModifiedBy>
  <cp:revision>2</cp:revision>
  <cp:lastPrinted>2014-06-04T07:26:00Z</cp:lastPrinted>
  <dcterms:created xsi:type="dcterms:W3CDTF">2014-06-16T20:47:00Z</dcterms:created>
  <dcterms:modified xsi:type="dcterms:W3CDTF">2014-06-16T20:47:00Z</dcterms:modified>
</cp:coreProperties>
</file>