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8C" w:rsidRDefault="00E6398C">
      <w:pPr>
        <w:jc w:val="center"/>
        <w:rPr>
          <w:b/>
          <w:sz w:val="36"/>
        </w:rPr>
      </w:pPr>
    </w:p>
    <w:p w:rsidR="00E6398C" w:rsidRDefault="002C121F" w:rsidP="00E6398C">
      <w:pPr>
        <w:tabs>
          <w:tab w:val="left" w:pos="5220"/>
        </w:tabs>
      </w:pPr>
      <w:r>
        <w:rPr>
          <w:noProof/>
          <w:sz w:val="20"/>
        </w:rPr>
        <w:drawing>
          <wp:anchor distT="0" distB="0" distL="114300" distR="114300" simplePos="0" relativeHeight="251657728" behindDoc="0" locked="0" layoutInCell="1" allowOverlap="1">
            <wp:simplePos x="0" y="0"/>
            <wp:positionH relativeFrom="column">
              <wp:posOffset>2814320</wp:posOffset>
            </wp:positionH>
            <wp:positionV relativeFrom="paragraph">
              <wp:posOffset>31115</wp:posOffset>
            </wp:positionV>
            <wp:extent cx="537004" cy="46337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37004" cy="463378"/>
                    </a:xfrm>
                    <a:prstGeom prst="rect">
                      <a:avLst/>
                    </a:prstGeom>
                    <a:noFill/>
                  </pic:spPr>
                </pic:pic>
              </a:graphicData>
            </a:graphic>
          </wp:anchor>
        </w:drawing>
      </w:r>
      <w:r w:rsidR="00E6398C">
        <w:tab/>
      </w:r>
    </w:p>
    <w:p w:rsidR="00E6398C" w:rsidRDefault="00FB5E28" w:rsidP="00E6398C">
      <w:pPr>
        <w:pStyle w:val="Ttulo1"/>
        <w:jc w:val="center"/>
      </w:pPr>
      <w:r>
        <w:t>Repú</w:t>
      </w:r>
      <w:r w:rsidR="00E6398C">
        <w:t>blica Democrática           de São Tomé e Príncipe</w:t>
      </w:r>
    </w:p>
    <w:p w:rsidR="00E6398C" w:rsidRPr="00F45879" w:rsidRDefault="00E6398C" w:rsidP="00E6398C">
      <w:pPr>
        <w:rPr>
          <w:sz w:val="28"/>
          <w:szCs w:val="28"/>
        </w:rPr>
      </w:pPr>
    </w:p>
    <w:p w:rsidR="00E6398C" w:rsidRPr="009E67CD" w:rsidRDefault="00E6398C" w:rsidP="00E6398C">
      <w:pPr>
        <w:pStyle w:val="Subttulo"/>
        <w:rPr>
          <w:szCs w:val="24"/>
        </w:rPr>
      </w:pPr>
      <w:r w:rsidRPr="009E67CD">
        <w:rPr>
          <w:szCs w:val="24"/>
        </w:rPr>
        <w:t>MINISTÉRIO D</w:t>
      </w:r>
      <w:r w:rsidR="00F45879">
        <w:rPr>
          <w:szCs w:val="24"/>
        </w:rPr>
        <w:t>AS</w:t>
      </w:r>
      <w:r w:rsidRPr="009E67CD">
        <w:rPr>
          <w:szCs w:val="24"/>
        </w:rPr>
        <w:t>FINANÇAS</w:t>
      </w:r>
      <w:r w:rsidR="00F45879">
        <w:rPr>
          <w:szCs w:val="24"/>
        </w:rPr>
        <w:t xml:space="preserve"> E DA ADMINISTRAÇÃO PÚBLICA</w:t>
      </w:r>
    </w:p>
    <w:p w:rsidR="00E6398C" w:rsidRDefault="00E6398C" w:rsidP="00E6398C">
      <w:pPr>
        <w:jc w:val="center"/>
        <w:rPr>
          <w:sz w:val="20"/>
        </w:rPr>
      </w:pPr>
      <w:r>
        <w:rPr>
          <w:sz w:val="20"/>
        </w:rPr>
        <w:t>(Unidade – Disciplina – Trabalho)</w:t>
      </w:r>
    </w:p>
    <w:p w:rsidR="00E6398C" w:rsidRDefault="00E6398C" w:rsidP="00E6398C">
      <w:pPr>
        <w:jc w:val="center"/>
        <w:rPr>
          <w:color w:val="333399"/>
          <w:sz w:val="36"/>
          <w:szCs w:val="36"/>
        </w:rPr>
      </w:pPr>
    </w:p>
    <w:p w:rsidR="00E6398C" w:rsidRPr="003C285A" w:rsidRDefault="00E6398C" w:rsidP="00E6398C">
      <w:pPr>
        <w:jc w:val="center"/>
        <w:rPr>
          <w:b/>
          <w:color w:val="000066"/>
          <w:sz w:val="36"/>
          <w:szCs w:val="36"/>
        </w:rPr>
      </w:pPr>
      <w:r w:rsidRPr="003C285A">
        <w:rPr>
          <w:b/>
          <w:color w:val="000066"/>
          <w:sz w:val="36"/>
          <w:szCs w:val="36"/>
        </w:rPr>
        <w:t>Agência Fiduciária e de Administração d</w:t>
      </w:r>
      <w:r w:rsidR="00812571" w:rsidRPr="003C285A">
        <w:rPr>
          <w:b/>
          <w:color w:val="000066"/>
          <w:sz w:val="36"/>
          <w:szCs w:val="36"/>
        </w:rPr>
        <w:t xml:space="preserve">e </w:t>
      </w:r>
      <w:r w:rsidRPr="003C285A">
        <w:rPr>
          <w:b/>
          <w:color w:val="000066"/>
          <w:sz w:val="36"/>
          <w:szCs w:val="36"/>
        </w:rPr>
        <w:t>Projeto</w:t>
      </w:r>
      <w:r w:rsidR="00812571" w:rsidRPr="003C285A">
        <w:rPr>
          <w:b/>
          <w:color w:val="000066"/>
          <w:sz w:val="36"/>
          <w:szCs w:val="36"/>
        </w:rPr>
        <w:t>s</w:t>
      </w:r>
    </w:p>
    <w:p w:rsidR="001F3978" w:rsidRPr="003C285A" w:rsidRDefault="00FB5E28" w:rsidP="001F3978">
      <w:pPr>
        <w:jc w:val="center"/>
        <w:rPr>
          <w:b/>
          <w:color w:val="000066"/>
          <w:sz w:val="36"/>
          <w:szCs w:val="36"/>
        </w:rPr>
      </w:pPr>
      <w:r w:rsidRPr="003C285A">
        <w:rPr>
          <w:b/>
          <w:color w:val="000066"/>
          <w:sz w:val="36"/>
          <w:szCs w:val="36"/>
        </w:rPr>
        <w:t>Projeto</w:t>
      </w:r>
      <w:r w:rsidR="002D3C53" w:rsidRPr="003C285A">
        <w:rPr>
          <w:b/>
          <w:color w:val="000066"/>
          <w:sz w:val="36"/>
          <w:szCs w:val="36"/>
        </w:rPr>
        <w:t>Recuperação do Setor</w:t>
      </w:r>
      <w:r w:rsidR="003C285A" w:rsidRPr="003C285A">
        <w:rPr>
          <w:b/>
          <w:color w:val="000066"/>
          <w:sz w:val="36"/>
          <w:szCs w:val="36"/>
        </w:rPr>
        <w:t xml:space="preserve">de </w:t>
      </w:r>
      <w:r w:rsidR="002D3C53" w:rsidRPr="003C285A">
        <w:rPr>
          <w:b/>
          <w:color w:val="000066"/>
          <w:sz w:val="36"/>
          <w:szCs w:val="36"/>
        </w:rPr>
        <w:t>Energ</w:t>
      </w:r>
      <w:r w:rsidR="003C285A" w:rsidRPr="003C285A">
        <w:rPr>
          <w:b/>
          <w:color w:val="000066"/>
          <w:sz w:val="36"/>
          <w:szCs w:val="36"/>
        </w:rPr>
        <w:t>ia</w:t>
      </w:r>
      <w:r w:rsidR="0043150D">
        <w:rPr>
          <w:b/>
          <w:color w:val="000066"/>
          <w:sz w:val="36"/>
          <w:szCs w:val="36"/>
        </w:rPr>
        <w:t xml:space="preserve"> - PPA</w:t>
      </w:r>
    </w:p>
    <w:p w:rsidR="002D3C53" w:rsidRDefault="002D3C53" w:rsidP="002D3C53">
      <w:pPr>
        <w:jc w:val="center"/>
        <w:rPr>
          <w:b/>
          <w:color w:val="333399"/>
          <w:sz w:val="44"/>
          <w:szCs w:val="44"/>
        </w:rPr>
      </w:pPr>
    </w:p>
    <w:p w:rsidR="00994032" w:rsidRPr="00994032" w:rsidRDefault="00994032" w:rsidP="00994032">
      <w:pPr>
        <w:pStyle w:val="Ttulo6"/>
        <w:snapToGrid w:val="0"/>
        <w:contextualSpacing/>
        <w:jc w:val="both"/>
        <w:rPr>
          <w:rFonts w:ascii="Arial" w:hAnsi="Arial" w:cs="Arial"/>
          <w:b/>
          <w:bCs/>
          <w:color w:val="auto"/>
          <w:sz w:val="24"/>
          <w:szCs w:val="24"/>
          <w:lang w:val="pt-PT"/>
        </w:rPr>
      </w:pPr>
      <w:r w:rsidRPr="00994032">
        <w:rPr>
          <w:rFonts w:ascii="Arial" w:hAnsi="Arial" w:cs="Arial"/>
          <w:color w:val="auto"/>
          <w:sz w:val="24"/>
          <w:szCs w:val="24"/>
          <w:lang w:val="pt-PT"/>
        </w:rPr>
        <w:t>Data: 26-02-2016</w:t>
      </w:r>
    </w:p>
    <w:p w:rsidR="003C285A" w:rsidRPr="00DD0928" w:rsidRDefault="00994032" w:rsidP="00994032">
      <w:pPr>
        <w:pStyle w:val="NormalWeb"/>
        <w:spacing w:before="0" w:beforeAutospacing="0" w:after="0" w:afterAutospacing="0"/>
        <w:jc w:val="both"/>
        <w:rPr>
          <w:rFonts w:ascii="Arial" w:hAnsi="Arial" w:cs="Arial"/>
          <w:b/>
          <w:bCs/>
          <w:lang w:val="pt-PT"/>
        </w:rPr>
      </w:pPr>
      <w:r w:rsidRPr="00994032">
        <w:rPr>
          <w:rFonts w:ascii="Arial" w:hAnsi="Arial" w:cs="Arial"/>
          <w:bCs/>
          <w:lang w:val="pt-PT"/>
        </w:rPr>
        <w:t xml:space="preserve">Financiamento: </w:t>
      </w:r>
      <w:r w:rsidRPr="00DD0928">
        <w:rPr>
          <w:rFonts w:ascii="Arial" w:hAnsi="Arial" w:cs="Arial"/>
          <w:b/>
          <w:bCs/>
          <w:lang w:val="pt-PT"/>
        </w:rPr>
        <w:t xml:space="preserve">Banco Mundial  </w:t>
      </w:r>
    </w:p>
    <w:p w:rsidR="00994032" w:rsidRPr="00DD0928" w:rsidRDefault="00994032" w:rsidP="00994032">
      <w:pPr>
        <w:pStyle w:val="NormalWeb"/>
        <w:spacing w:before="0" w:beforeAutospacing="0" w:after="0" w:afterAutospacing="0"/>
        <w:jc w:val="both"/>
        <w:rPr>
          <w:rFonts w:ascii="Arial" w:hAnsi="Arial" w:cs="Arial"/>
          <w:b/>
          <w:bCs/>
          <w:lang w:val="pt-PT"/>
        </w:rPr>
      </w:pPr>
      <w:r w:rsidRPr="00DD0928">
        <w:rPr>
          <w:rFonts w:ascii="Arial" w:hAnsi="Arial" w:cs="Arial"/>
          <w:b/>
          <w:bCs/>
          <w:lang w:val="pt-PT"/>
        </w:rPr>
        <w:t xml:space="preserve">Governo </w:t>
      </w:r>
      <w:r w:rsidR="003C285A" w:rsidRPr="00DD0928">
        <w:rPr>
          <w:rFonts w:ascii="Arial" w:hAnsi="Arial" w:cs="Arial"/>
          <w:b/>
          <w:bCs/>
          <w:lang w:val="pt-PT"/>
        </w:rPr>
        <w:t xml:space="preserve">da República Democrática </w:t>
      </w:r>
      <w:r w:rsidRPr="00DD0928">
        <w:rPr>
          <w:rFonts w:ascii="Arial" w:hAnsi="Arial" w:cs="Arial"/>
          <w:b/>
          <w:bCs/>
          <w:lang w:val="pt-PT"/>
        </w:rPr>
        <w:t>de S. Tomé e Príncipe</w:t>
      </w:r>
    </w:p>
    <w:p w:rsidR="00994032" w:rsidRPr="00994032" w:rsidRDefault="00994032" w:rsidP="00994032">
      <w:pPr>
        <w:pStyle w:val="NormalWeb"/>
        <w:spacing w:before="0" w:beforeAutospacing="0" w:after="0" w:afterAutospacing="0"/>
        <w:jc w:val="both"/>
        <w:rPr>
          <w:rFonts w:ascii="Arial" w:hAnsi="Arial" w:cs="Arial"/>
          <w:lang w:val="pt-PT"/>
        </w:rPr>
      </w:pPr>
      <w:r w:rsidRPr="00994032">
        <w:rPr>
          <w:rFonts w:ascii="Arial" w:hAnsi="Arial" w:cs="Arial"/>
          <w:bCs/>
          <w:lang w:val="pt-PT"/>
        </w:rPr>
        <w:t xml:space="preserve">Designação do Projecto: </w:t>
      </w:r>
      <w:r w:rsidRPr="00DD0928">
        <w:rPr>
          <w:rFonts w:ascii="Arial" w:hAnsi="Arial" w:cs="Arial"/>
          <w:b/>
          <w:lang w:val="pt-PT"/>
        </w:rPr>
        <w:t>Projeto de Recuperação do Setor de Energia</w:t>
      </w:r>
    </w:p>
    <w:p w:rsidR="00994032" w:rsidRPr="00994032" w:rsidRDefault="00994032" w:rsidP="00994032">
      <w:pPr>
        <w:pStyle w:val="NormalWeb"/>
        <w:spacing w:before="0" w:beforeAutospacing="0" w:after="0" w:afterAutospacing="0"/>
        <w:jc w:val="both"/>
        <w:rPr>
          <w:rFonts w:ascii="Arial" w:hAnsi="Arial" w:cs="Arial"/>
          <w:bCs/>
          <w:lang w:val="pt-PT"/>
        </w:rPr>
      </w:pPr>
    </w:p>
    <w:p w:rsidR="00994032" w:rsidRPr="00994032" w:rsidRDefault="00994032" w:rsidP="00994032">
      <w:pPr>
        <w:numPr>
          <w:ilvl w:val="0"/>
          <w:numId w:val="9"/>
        </w:numPr>
        <w:ind w:left="450" w:hanging="450"/>
        <w:jc w:val="both"/>
        <w:rPr>
          <w:rFonts w:ascii="Arial" w:hAnsi="Arial" w:cs="Arial"/>
        </w:rPr>
      </w:pPr>
      <w:r w:rsidRPr="00994032">
        <w:rPr>
          <w:rFonts w:ascii="Arial" w:hAnsi="Arial" w:cs="Arial"/>
        </w:rPr>
        <w:t xml:space="preserve">O Governo </w:t>
      </w:r>
      <w:r>
        <w:rPr>
          <w:rFonts w:ascii="Arial" w:hAnsi="Arial" w:cs="Arial"/>
        </w:rPr>
        <w:t xml:space="preserve">da República Democrática </w:t>
      </w:r>
      <w:r w:rsidRPr="00994032">
        <w:rPr>
          <w:rFonts w:ascii="Arial" w:hAnsi="Arial" w:cs="Arial"/>
        </w:rPr>
        <w:t>de S. Tomé e Príncipe pretende levar a cabo o Projecto de Re</w:t>
      </w:r>
      <w:r>
        <w:rPr>
          <w:rFonts w:ascii="Arial" w:hAnsi="Arial" w:cs="Arial"/>
        </w:rPr>
        <w:t xml:space="preserve">cuperação do Setor de </w:t>
      </w:r>
      <w:r w:rsidRPr="00994032">
        <w:rPr>
          <w:rFonts w:ascii="Arial" w:hAnsi="Arial" w:cs="Arial"/>
        </w:rPr>
        <w:t>Energia</w:t>
      </w:r>
      <w:r>
        <w:rPr>
          <w:rFonts w:ascii="Arial" w:hAnsi="Arial" w:cs="Arial"/>
        </w:rPr>
        <w:t>, que terá como principal componente a reabilitação e expansão da Central</w:t>
      </w:r>
      <w:r w:rsidRPr="00994032">
        <w:rPr>
          <w:rFonts w:ascii="Arial" w:hAnsi="Arial" w:cs="Arial"/>
        </w:rPr>
        <w:t>Hidroelétrica d</w:t>
      </w:r>
      <w:r>
        <w:rPr>
          <w:rFonts w:ascii="Arial" w:hAnsi="Arial" w:cs="Arial"/>
        </w:rPr>
        <w:t>o Rio</w:t>
      </w:r>
      <w:r w:rsidRPr="00994032">
        <w:rPr>
          <w:rFonts w:ascii="Arial" w:hAnsi="Arial" w:cs="Arial"/>
        </w:rPr>
        <w:t xml:space="preserve"> Contador</w:t>
      </w:r>
      <w:r>
        <w:rPr>
          <w:rFonts w:ascii="Arial" w:hAnsi="Arial" w:cs="Arial"/>
        </w:rPr>
        <w:t xml:space="preserve">, situada </w:t>
      </w:r>
      <w:r w:rsidRPr="00994032">
        <w:rPr>
          <w:rFonts w:ascii="Arial" w:hAnsi="Arial" w:cs="Arial"/>
        </w:rPr>
        <w:t>no Distrito de Lembá</w:t>
      </w:r>
      <w:r>
        <w:rPr>
          <w:rFonts w:ascii="Arial" w:hAnsi="Arial" w:cs="Arial"/>
        </w:rPr>
        <w:t xml:space="preserve">. O Projeto, </w:t>
      </w:r>
      <w:r w:rsidRPr="00994032">
        <w:rPr>
          <w:rFonts w:ascii="Arial" w:hAnsi="Arial" w:cs="Arial"/>
        </w:rPr>
        <w:t>co-financiado pelo Banco Mundial (BM) e pelo Governo de S. Tomé e Príncipe</w:t>
      </w:r>
      <w:r w:rsidR="003C285A">
        <w:rPr>
          <w:rFonts w:ascii="Arial" w:hAnsi="Arial" w:cs="Arial"/>
        </w:rPr>
        <w:t>,</w:t>
      </w:r>
      <w:r w:rsidRPr="00994032">
        <w:rPr>
          <w:rFonts w:ascii="Arial" w:hAnsi="Arial" w:cs="Arial"/>
        </w:rPr>
        <w:t xml:space="preserve">deverá ser elaborado e implementado obedecendo às políticas de salvaguardas ambientais e sociais das duas entidades financiadoras.  </w:t>
      </w:r>
    </w:p>
    <w:p w:rsidR="00994032" w:rsidRPr="00994032" w:rsidRDefault="00994032" w:rsidP="00994032">
      <w:pPr>
        <w:ind w:left="450" w:hanging="450"/>
        <w:jc w:val="both"/>
        <w:rPr>
          <w:rFonts w:ascii="Arial" w:hAnsi="Arial" w:cs="Arial"/>
        </w:rPr>
      </w:pPr>
    </w:p>
    <w:p w:rsidR="00994032" w:rsidRPr="00994032" w:rsidRDefault="00994032" w:rsidP="00994032">
      <w:pPr>
        <w:numPr>
          <w:ilvl w:val="0"/>
          <w:numId w:val="9"/>
        </w:numPr>
        <w:ind w:left="450" w:hanging="450"/>
        <w:jc w:val="both"/>
        <w:rPr>
          <w:rFonts w:ascii="Arial" w:hAnsi="Arial" w:cs="Arial"/>
        </w:rPr>
      </w:pPr>
      <w:r w:rsidRPr="00994032">
        <w:rPr>
          <w:rFonts w:ascii="Arial" w:hAnsi="Arial" w:cs="Arial"/>
        </w:rPr>
        <w:t>O Projecto será implementado por intermédio de três (03) componentes, nomeadamente:</w:t>
      </w:r>
    </w:p>
    <w:p w:rsidR="00994032" w:rsidRPr="00994032" w:rsidRDefault="00994032" w:rsidP="00994032">
      <w:pPr>
        <w:ind w:left="450"/>
        <w:jc w:val="both"/>
        <w:rPr>
          <w:rFonts w:ascii="Arial" w:hAnsi="Arial" w:cs="Arial"/>
        </w:rPr>
      </w:pPr>
    </w:p>
    <w:p w:rsidR="003C285A" w:rsidRDefault="00994032" w:rsidP="003C285A">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jc w:val="both"/>
        <w:rPr>
          <w:rFonts w:ascii="Arial" w:hAnsi="Arial" w:cs="Arial"/>
          <w:lang w:eastAsia="en-GB"/>
        </w:rPr>
      </w:pPr>
      <w:r w:rsidRPr="003C285A">
        <w:rPr>
          <w:rFonts w:ascii="Arial" w:hAnsi="Arial" w:cs="Arial"/>
          <w:b/>
          <w:lang w:eastAsia="en-GB"/>
        </w:rPr>
        <w:t>Componente 1</w:t>
      </w:r>
      <w:r w:rsidRPr="003C285A">
        <w:rPr>
          <w:rFonts w:ascii="Arial" w:hAnsi="Arial" w:cs="Arial"/>
          <w:lang w:eastAsia="en-GB"/>
        </w:rPr>
        <w:t xml:space="preserve">: </w:t>
      </w:r>
      <w:r w:rsidR="003C285A">
        <w:rPr>
          <w:rFonts w:ascii="Arial" w:hAnsi="Arial" w:cs="Arial"/>
          <w:lang w:eastAsia="en-GB"/>
        </w:rPr>
        <w:t>R</w:t>
      </w:r>
      <w:r w:rsidRPr="003C285A">
        <w:rPr>
          <w:rFonts w:ascii="Arial" w:hAnsi="Arial" w:cs="Arial"/>
          <w:lang w:eastAsia="en-GB"/>
        </w:rPr>
        <w:t xml:space="preserve">eabilitação e </w:t>
      </w:r>
      <w:r w:rsidR="003C285A">
        <w:rPr>
          <w:rFonts w:ascii="Arial" w:hAnsi="Arial" w:cs="Arial"/>
          <w:lang w:eastAsia="en-GB"/>
        </w:rPr>
        <w:t>E</w:t>
      </w:r>
      <w:r w:rsidRPr="003C285A">
        <w:rPr>
          <w:rFonts w:ascii="Arial" w:hAnsi="Arial" w:cs="Arial"/>
          <w:lang w:eastAsia="en-GB"/>
        </w:rPr>
        <w:t xml:space="preserve">xpansão da </w:t>
      </w:r>
      <w:r w:rsidR="003C285A">
        <w:rPr>
          <w:rFonts w:ascii="Arial" w:hAnsi="Arial" w:cs="Arial"/>
          <w:lang w:eastAsia="en-GB"/>
        </w:rPr>
        <w:t>Central H</w:t>
      </w:r>
      <w:r w:rsidRPr="003C285A">
        <w:rPr>
          <w:rFonts w:ascii="Arial" w:hAnsi="Arial" w:cs="Arial"/>
          <w:lang w:eastAsia="en-GB"/>
        </w:rPr>
        <w:t>idroelétrica d</w:t>
      </w:r>
      <w:r w:rsidR="003C285A">
        <w:rPr>
          <w:rFonts w:ascii="Arial" w:hAnsi="Arial" w:cs="Arial"/>
          <w:lang w:eastAsia="en-GB"/>
        </w:rPr>
        <w:t>o C</w:t>
      </w:r>
      <w:r w:rsidRPr="003C285A">
        <w:rPr>
          <w:rFonts w:ascii="Arial" w:hAnsi="Arial" w:cs="Arial"/>
          <w:lang w:eastAsia="en-GB"/>
        </w:rPr>
        <w:t>ontador</w:t>
      </w:r>
    </w:p>
    <w:p w:rsidR="00994032" w:rsidRPr="003C285A" w:rsidRDefault="00994032" w:rsidP="00994032">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jc w:val="both"/>
        <w:rPr>
          <w:rFonts w:ascii="Arial" w:hAnsi="Arial" w:cs="Arial"/>
          <w:lang w:eastAsia="en-GB"/>
        </w:rPr>
      </w:pPr>
      <w:r w:rsidRPr="003C285A">
        <w:rPr>
          <w:rFonts w:ascii="Arial" w:hAnsi="Arial" w:cs="Arial"/>
          <w:b/>
          <w:lang w:eastAsia="en-GB"/>
        </w:rPr>
        <w:t>Componente 2</w:t>
      </w:r>
      <w:r w:rsidRPr="003C285A">
        <w:rPr>
          <w:rFonts w:ascii="Arial" w:hAnsi="Arial" w:cs="Arial"/>
          <w:lang w:eastAsia="en-GB"/>
        </w:rPr>
        <w:t xml:space="preserve">: </w:t>
      </w:r>
      <w:r w:rsidR="003C285A">
        <w:rPr>
          <w:rFonts w:ascii="Arial" w:hAnsi="Arial" w:cs="Arial"/>
          <w:lang w:eastAsia="en-GB"/>
        </w:rPr>
        <w:t>Reabilitação e Reforço da Rede de Transporte e Distribuição</w:t>
      </w:r>
    </w:p>
    <w:p w:rsidR="00994032" w:rsidRPr="003C285A" w:rsidRDefault="00994032" w:rsidP="00994032">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jc w:val="both"/>
        <w:rPr>
          <w:rFonts w:ascii="Arial" w:hAnsi="Arial" w:cs="Arial"/>
          <w:lang w:eastAsia="en-GB"/>
        </w:rPr>
      </w:pPr>
      <w:r w:rsidRPr="003C285A">
        <w:rPr>
          <w:rFonts w:ascii="Arial" w:hAnsi="Arial" w:cs="Arial"/>
          <w:b/>
          <w:lang w:eastAsia="en-GB"/>
        </w:rPr>
        <w:t>Componente 3</w:t>
      </w:r>
      <w:r w:rsidRPr="003C285A">
        <w:rPr>
          <w:rFonts w:ascii="Arial" w:hAnsi="Arial" w:cs="Arial"/>
          <w:lang w:eastAsia="en-GB"/>
        </w:rPr>
        <w:t xml:space="preserve">: </w:t>
      </w:r>
      <w:r w:rsidR="003C285A">
        <w:rPr>
          <w:rFonts w:ascii="Arial" w:hAnsi="Arial" w:cs="Arial"/>
          <w:lang w:eastAsia="en-GB"/>
        </w:rPr>
        <w:t>A</w:t>
      </w:r>
      <w:r w:rsidRPr="003C285A">
        <w:rPr>
          <w:rFonts w:ascii="Arial" w:hAnsi="Arial" w:cs="Arial"/>
          <w:lang w:eastAsia="en-GB"/>
        </w:rPr>
        <w:t xml:space="preserve">poio à </w:t>
      </w:r>
      <w:r w:rsidR="003C285A">
        <w:rPr>
          <w:rFonts w:ascii="Arial" w:hAnsi="Arial" w:cs="Arial"/>
          <w:lang w:eastAsia="en-GB"/>
        </w:rPr>
        <w:t>I</w:t>
      </w:r>
      <w:r w:rsidRPr="003C285A">
        <w:rPr>
          <w:rFonts w:ascii="Arial" w:hAnsi="Arial" w:cs="Arial"/>
          <w:lang w:eastAsia="en-GB"/>
        </w:rPr>
        <w:t xml:space="preserve">mplementação do </w:t>
      </w:r>
      <w:r w:rsidR="003C285A">
        <w:rPr>
          <w:rFonts w:ascii="Arial" w:hAnsi="Arial" w:cs="Arial"/>
          <w:lang w:eastAsia="en-GB"/>
        </w:rPr>
        <w:t>Projecto e Formação de Quadros</w:t>
      </w:r>
      <w:r w:rsidRPr="003C285A">
        <w:rPr>
          <w:rFonts w:ascii="Arial" w:hAnsi="Arial" w:cs="Arial"/>
          <w:lang w:eastAsia="en-GB"/>
        </w:rPr>
        <w:t xml:space="preserve">. </w:t>
      </w:r>
    </w:p>
    <w:p w:rsidR="00994032" w:rsidRPr="00994032" w:rsidRDefault="00994032" w:rsidP="00994032">
      <w:pPr>
        <w:jc w:val="both"/>
        <w:rPr>
          <w:rFonts w:ascii="Arial" w:hAnsi="Arial" w:cs="Arial"/>
          <w:u w:val="single"/>
        </w:rPr>
      </w:pPr>
      <w:r w:rsidRPr="00994032">
        <w:rPr>
          <w:rFonts w:ascii="Arial" w:hAnsi="Arial" w:cs="Arial"/>
          <w:u w:val="single"/>
        </w:rPr>
        <w:t>Contexto da Atividade</w:t>
      </w:r>
    </w:p>
    <w:p w:rsidR="00994032" w:rsidRPr="00994032" w:rsidRDefault="00994032" w:rsidP="00994032">
      <w:pPr>
        <w:pStyle w:val="PargrafodaLista"/>
      </w:pPr>
    </w:p>
    <w:p w:rsidR="00994032" w:rsidRPr="00994032" w:rsidRDefault="00994032" w:rsidP="00994032">
      <w:pPr>
        <w:pStyle w:val="Corpodetexto"/>
        <w:numPr>
          <w:ilvl w:val="0"/>
          <w:numId w:val="9"/>
        </w:numPr>
        <w:ind w:left="450" w:hanging="450"/>
        <w:rPr>
          <w:rFonts w:ascii="Arial" w:eastAsia="MS Mincho" w:hAnsi="Arial" w:cs="Arial"/>
          <w:lang w:eastAsia="ja-JP"/>
        </w:rPr>
      </w:pPr>
      <w:r w:rsidRPr="00994032">
        <w:rPr>
          <w:rFonts w:ascii="Arial" w:eastAsia="MS Mincho" w:hAnsi="Arial" w:cs="Arial"/>
          <w:lang w:eastAsia="ja-JP"/>
        </w:rPr>
        <w:t xml:space="preserve">As políticas de Salvaguarda do Banco Mundial e do Governo da República Democrática de S. Tomé e Príncipe requerem que o </w:t>
      </w:r>
      <w:r w:rsidRPr="00994032">
        <w:rPr>
          <w:rFonts w:ascii="Arial" w:hAnsi="Arial" w:cs="Arial"/>
        </w:rPr>
        <w:t>Ministério das Finanças e da Administração Pública</w:t>
      </w:r>
      <w:r w:rsidR="0043150D">
        <w:rPr>
          <w:rFonts w:ascii="Arial" w:hAnsi="Arial" w:cs="Arial"/>
        </w:rPr>
        <w:t xml:space="preserve"> e</w:t>
      </w:r>
      <w:r w:rsidR="00DD0928">
        <w:rPr>
          <w:rFonts w:ascii="Arial" w:hAnsi="Arial" w:cs="Arial"/>
        </w:rPr>
        <w:t xml:space="preserve"> o Ministériodas Infra-estruturas, Recursos Naturais e Ambiente através d</w:t>
      </w:r>
      <w:r w:rsidRPr="00994032">
        <w:rPr>
          <w:rFonts w:ascii="Arial" w:hAnsi="Arial" w:cs="Arial"/>
        </w:rPr>
        <w:t xml:space="preserve">a </w:t>
      </w:r>
      <w:r w:rsidRPr="00994032">
        <w:rPr>
          <w:rFonts w:ascii="Arial" w:hAnsi="Arial" w:cs="Arial"/>
          <w:lang w:eastAsia="en-GB"/>
        </w:rPr>
        <w:t>Agência Fiduciária e de Administração de Projetos (AFAP)</w:t>
      </w:r>
      <w:r w:rsidRPr="00994032">
        <w:rPr>
          <w:rFonts w:ascii="Arial" w:eastAsia="MS Mincho" w:hAnsi="Arial" w:cs="Arial"/>
          <w:lang w:eastAsia="ja-JP"/>
        </w:rPr>
        <w:t xml:space="preserve"> avalie</w:t>
      </w:r>
      <w:r w:rsidR="00DD0928">
        <w:rPr>
          <w:rFonts w:ascii="Arial" w:eastAsia="MS Mincho" w:hAnsi="Arial" w:cs="Arial"/>
          <w:lang w:eastAsia="ja-JP"/>
        </w:rPr>
        <w:t>m</w:t>
      </w:r>
      <w:r w:rsidRPr="00994032">
        <w:rPr>
          <w:rFonts w:ascii="Arial" w:eastAsia="MS Mincho" w:hAnsi="Arial" w:cs="Arial"/>
          <w:lang w:eastAsia="ja-JP"/>
        </w:rPr>
        <w:t xml:space="preserve"> os potenciais impactos ambientais e sociais das actividades do projecto e que se adopte medidas de mitigação. Nesta conformidade, a AFAP está a preparar o documento sobre o Quadro de Gestão Ambiental e Social (QGAS), geralmente aplicável em projetos similares. </w:t>
      </w:r>
    </w:p>
    <w:p w:rsidR="00994032" w:rsidRPr="00994032" w:rsidRDefault="00994032" w:rsidP="00994032">
      <w:pPr>
        <w:ind w:left="450"/>
        <w:jc w:val="both"/>
        <w:rPr>
          <w:rFonts w:ascii="Arial" w:hAnsi="Arial" w:cs="Arial"/>
        </w:rPr>
      </w:pPr>
    </w:p>
    <w:p w:rsidR="00994032" w:rsidRPr="00994032" w:rsidRDefault="00994032" w:rsidP="00994032">
      <w:pPr>
        <w:pStyle w:val="Corpodetexto"/>
        <w:numPr>
          <w:ilvl w:val="0"/>
          <w:numId w:val="9"/>
        </w:numPr>
        <w:ind w:left="450" w:hanging="450"/>
        <w:rPr>
          <w:rFonts w:ascii="Arial" w:hAnsi="Arial" w:cs="Arial"/>
        </w:rPr>
      </w:pPr>
      <w:r w:rsidRPr="00994032">
        <w:rPr>
          <w:rFonts w:ascii="Arial" w:eastAsia="MS Mincho" w:hAnsi="Arial" w:cs="Arial"/>
          <w:lang w:eastAsia="ja-JP"/>
        </w:rPr>
        <w:t>O documento de salvaguardas ambientais e sociais acima mencionado condiciona a aprovação final do projeto antes da sua implementação e visa estabelecer os critérios e procedimentos a serem seguidos na conceção do</w:t>
      </w:r>
      <w:r w:rsidR="00DD0928">
        <w:rPr>
          <w:rFonts w:ascii="Arial" w:eastAsia="MS Mincho" w:hAnsi="Arial" w:cs="Arial"/>
          <w:lang w:eastAsia="ja-JP"/>
        </w:rPr>
        <w:t>s</w:t>
      </w:r>
      <w:r w:rsidRPr="00994032">
        <w:rPr>
          <w:rFonts w:ascii="Arial" w:eastAsia="MS Mincho" w:hAnsi="Arial" w:cs="Arial"/>
          <w:lang w:eastAsia="ja-JP"/>
        </w:rPr>
        <w:t xml:space="preserve"> subprojecto</w:t>
      </w:r>
      <w:r w:rsidR="00DD0928">
        <w:rPr>
          <w:rFonts w:ascii="Arial" w:eastAsia="MS Mincho" w:hAnsi="Arial" w:cs="Arial"/>
          <w:lang w:eastAsia="ja-JP"/>
        </w:rPr>
        <w:t>s</w:t>
      </w:r>
      <w:r w:rsidRPr="00994032">
        <w:rPr>
          <w:rFonts w:ascii="Arial" w:eastAsia="MS Mincho" w:hAnsi="Arial" w:cs="Arial"/>
          <w:lang w:eastAsia="ja-JP"/>
        </w:rPr>
        <w:t xml:space="preserve"> e delinear as medidas a ser</w:t>
      </w:r>
      <w:r w:rsidR="00DD0928">
        <w:rPr>
          <w:rFonts w:ascii="Arial" w:eastAsia="MS Mincho" w:hAnsi="Arial" w:cs="Arial"/>
          <w:lang w:eastAsia="ja-JP"/>
        </w:rPr>
        <w:t>em</w:t>
      </w:r>
      <w:r w:rsidRPr="00994032">
        <w:rPr>
          <w:rFonts w:ascii="Arial" w:eastAsia="MS Mincho" w:hAnsi="Arial" w:cs="Arial"/>
          <w:lang w:eastAsia="ja-JP"/>
        </w:rPr>
        <w:t xml:space="preserve"> tomadas em relação às actividades que tenham o potencial de causar impactos ambientais e sociais negativos na natureza</w:t>
      </w:r>
      <w:r>
        <w:rPr>
          <w:rFonts w:ascii="Arial" w:eastAsia="MS Mincho" w:hAnsi="Arial" w:cs="Arial"/>
          <w:lang w:eastAsia="ja-JP"/>
        </w:rPr>
        <w:t>,</w:t>
      </w:r>
      <w:r w:rsidRPr="00994032">
        <w:rPr>
          <w:rFonts w:ascii="Arial" w:eastAsia="MS Mincho" w:hAnsi="Arial" w:cs="Arial"/>
          <w:lang w:eastAsia="ja-JP"/>
        </w:rPr>
        <w:t xml:space="preserve"> na saúde e segurança </w:t>
      </w:r>
      <w:r w:rsidRPr="00994032">
        <w:rPr>
          <w:rFonts w:ascii="Arial" w:eastAsia="MS Mincho" w:hAnsi="Arial" w:cs="Arial"/>
          <w:lang w:eastAsia="ja-JP"/>
        </w:rPr>
        <w:lastRenderedPageBreak/>
        <w:t>das pessoas, direitos de uso e aproveitamento de terra existentes, bens e meios de sobrevivências das comunidades.</w:t>
      </w:r>
    </w:p>
    <w:p w:rsidR="00994032" w:rsidRPr="00994032" w:rsidRDefault="00994032" w:rsidP="00994032"/>
    <w:p w:rsidR="00994032" w:rsidRPr="00994032" w:rsidRDefault="00994032" w:rsidP="00994032">
      <w:pPr>
        <w:pStyle w:val="Corpodetexto"/>
        <w:numPr>
          <w:ilvl w:val="0"/>
          <w:numId w:val="9"/>
        </w:numPr>
        <w:ind w:left="450" w:hanging="450"/>
        <w:rPr>
          <w:rFonts w:ascii="Arial" w:eastAsia="MS Mincho" w:hAnsi="Arial" w:cs="Arial"/>
          <w:lang w:eastAsia="ja-JP"/>
        </w:rPr>
      </w:pPr>
      <w:r w:rsidRPr="00994032">
        <w:rPr>
          <w:rFonts w:ascii="Arial" w:eastAsia="MS Mincho" w:hAnsi="Arial" w:cs="Arial"/>
          <w:lang w:eastAsia="ja-JP"/>
        </w:rPr>
        <w:t xml:space="preserve">A preparação do instrumento de salvaguardas deverá permitir o estabelecimento de um acordo de princípios e processos a ser seguido </w:t>
      </w:r>
      <w:r w:rsidR="00DC25B1">
        <w:rPr>
          <w:rFonts w:ascii="Arial" w:eastAsia="MS Mincho" w:hAnsi="Arial" w:cs="Arial"/>
          <w:lang w:eastAsia="ja-JP"/>
        </w:rPr>
        <w:t>pelo</w:t>
      </w:r>
      <w:r w:rsidRPr="00994032">
        <w:rPr>
          <w:rFonts w:ascii="Arial" w:eastAsia="MS Mincho" w:hAnsi="Arial" w:cs="Arial"/>
          <w:lang w:eastAsia="ja-JP"/>
        </w:rPr>
        <w:t xml:space="preserve"> Governo São-tomense e </w:t>
      </w:r>
      <w:r w:rsidR="00DC25B1">
        <w:rPr>
          <w:rFonts w:ascii="Arial" w:eastAsia="MS Mincho" w:hAnsi="Arial" w:cs="Arial"/>
          <w:lang w:eastAsia="ja-JP"/>
        </w:rPr>
        <w:t>pel</w:t>
      </w:r>
      <w:r w:rsidRPr="00994032">
        <w:rPr>
          <w:rFonts w:ascii="Arial" w:eastAsia="MS Mincho" w:hAnsi="Arial" w:cs="Arial"/>
          <w:lang w:eastAsia="ja-JP"/>
        </w:rPr>
        <w:t>o Financiador (BM) sobre os aspectos a ser</w:t>
      </w:r>
      <w:r w:rsidR="00DC25B1">
        <w:rPr>
          <w:rFonts w:ascii="Arial" w:eastAsia="MS Mincho" w:hAnsi="Arial" w:cs="Arial"/>
          <w:lang w:eastAsia="ja-JP"/>
        </w:rPr>
        <w:t>em</w:t>
      </w:r>
      <w:r w:rsidRPr="00994032">
        <w:rPr>
          <w:rFonts w:ascii="Arial" w:eastAsia="MS Mincho" w:hAnsi="Arial" w:cs="Arial"/>
          <w:lang w:eastAsia="ja-JP"/>
        </w:rPr>
        <w:t xml:space="preserve"> observados na fase de implementação do projeto. Este documento </w:t>
      </w:r>
      <w:r w:rsidR="00DC25B1">
        <w:rPr>
          <w:rFonts w:ascii="Arial" w:eastAsia="MS Mincho" w:hAnsi="Arial" w:cs="Arial"/>
          <w:lang w:eastAsia="ja-JP"/>
        </w:rPr>
        <w:t>irá</w:t>
      </w:r>
      <w:r w:rsidRPr="00994032">
        <w:rPr>
          <w:rFonts w:ascii="Arial" w:eastAsia="MS Mincho" w:hAnsi="Arial" w:cs="Arial"/>
          <w:lang w:eastAsia="ja-JP"/>
        </w:rPr>
        <w:t xml:space="preserve"> permitir também a uniformização da abordagem e evitar que os intervenientes e os beneficiários do projeto não tenham que renegociar princípios fundamentais caso-a-caso.  </w:t>
      </w:r>
    </w:p>
    <w:p w:rsidR="00994032" w:rsidRPr="00994032" w:rsidRDefault="00994032" w:rsidP="00994032">
      <w:pPr>
        <w:pStyle w:val="Corpodetexto"/>
        <w:rPr>
          <w:rFonts w:ascii="Arial" w:eastAsia="MS Mincho" w:hAnsi="Arial" w:cs="Arial"/>
          <w:lang w:eastAsia="ja-JP"/>
        </w:rPr>
      </w:pPr>
    </w:p>
    <w:p w:rsidR="00994032" w:rsidRPr="00994032" w:rsidRDefault="00994032" w:rsidP="00994032">
      <w:pPr>
        <w:numPr>
          <w:ilvl w:val="0"/>
          <w:numId w:val="9"/>
        </w:numPr>
        <w:ind w:left="450" w:hanging="450"/>
        <w:jc w:val="both"/>
        <w:rPr>
          <w:rFonts w:ascii="Arial" w:hAnsi="Arial" w:cs="Arial"/>
          <w:b/>
        </w:rPr>
      </w:pPr>
      <w:r w:rsidRPr="00994032">
        <w:rPr>
          <w:rFonts w:ascii="Arial" w:hAnsi="Arial" w:cs="Arial"/>
        </w:rPr>
        <w:t xml:space="preserve">Neste contexto, e de acordo com o quadro legal e regulatório que norteia este tipo de intervenções, a AFAP, a fim de manter informados e recolher a maior contribuição possível de todas as partes envolvidas e interessadas, vai levar a cabo uma ação de Consulta e de Envolvimento do Público, no quadro da elaboração do instrumento de salvaguardas ambientais e sociais do Projecto </w:t>
      </w:r>
      <w:r>
        <w:rPr>
          <w:rFonts w:ascii="Arial" w:hAnsi="Arial" w:cs="Arial"/>
        </w:rPr>
        <w:t xml:space="preserve">de Recuperação do Setor de </w:t>
      </w:r>
      <w:r w:rsidRPr="00994032">
        <w:rPr>
          <w:rFonts w:ascii="Arial" w:hAnsi="Arial" w:cs="Arial"/>
        </w:rPr>
        <w:t>E</w:t>
      </w:r>
      <w:r>
        <w:rPr>
          <w:rFonts w:ascii="Arial" w:hAnsi="Arial" w:cs="Arial"/>
        </w:rPr>
        <w:t xml:space="preserve">nergia </w:t>
      </w:r>
      <w:r w:rsidRPr="00994032">
        <w:rPr>
          <w:rFonts w:ascii="Arial" w:hAnsi="Arial" w:cs="Arial"/>
        </w:rPr>
        <w:t xml:space="preserve">e convida, por este meio, </w:t>
      </w:r>
      <w:r w:rsidRPr="00994032">
        <w:rPr>
          <w:rFonts w:ascii="Arial" w:hAnsi="Arial" w:cs="Arial"/>
          <w:b/>
        </w:rPr>
        <w:t>todos os interessados a participar na reunião programada tal como se segue:</w:t>
      </w:r>
    </w:p>
    <w:p w:rsidR="00994032" w:rsidRPr="00994032" w:rsidRDefault="00994032" w:rsidP="00994032">
      <w:pPr>
        <w:jc w:val="both"/>
        <w:rPr>
          <w:rFonts w:ascii="Arial" w:hAnsi="Arial" w:cs="Arial"/>
          <w:b/>
        </w:rPr>
      </w:pPr>
    </w:p>
    <w:p w:rsidR="00994032" w:rsidRPr="00994032" w:rsidRDefault="00994032" w:rsidP="00994032">
      <w:pPr>
        <w:numPr>
          <w:ilvl w:val="0"/>
          <w:numId w:val="8"/>
        </w:numPr>
        <w:tabs>
          <w:tab w:val="clear" w:pos="720"/>
          <w:tab w:val="num" w:pos="1170"/>
        </w:tabs>
        <w:ind w:left="1170" w:hanging="450"/>
        <w:jc w:val="both"/>
        <w:rPr>
          <w:rFonts w:ascii="Arial" w:hAnsi="Arial" w:cs="Arial"/>
          <w:b/>
        </w:rPr>
      </w:pPr>
      <w:r w:rsidRPr="00994032">
        <w:rPr>
          <w:rFonts w:ascii="Arial" w:hAnsi="Arial" w:cs="Arial"/>
          <w:b/>
        </w:rPr>
        <w:t>Data e Hora:</w:t>
      </w:r>
      <w:r w:rsidRPr="00994032">
        <w:rPr>
          <w:rFonts w:ascii="Arial" w:hAnsi="Arial" w:cs="Arial"/>
          <w:b/>
        </w:rPr>
        <w:tab/>
        <w:t>02 de Março de 2016</w:t>
      </w:r>
    </w:p>
    <w:p w:rsidR="00994032" w:rsidRPr="00994032" w:rsidRDefault="00994032" w:rsidP="0043150D">
      <w:pPr>
        <w:ind w:left="1170"/>
        <w:jc w:val="both"/>
        <w:rPr>
          <w:rFonts w:ascii="Arial" w:hAnsi="Arial" w:cs="Arial"/>
          <w:b/>
        </w:rPr>
      </w:pPr>
      <w:r w:rsidRPr="00994032">
        <w:rPr>
          <w:rFonts w:ascii="Arial" w:hAnsi="Arial" w:cs="Arial"/>
          <w:b/>
        </w:rPr>
        <w:tab/>
        <w:t>09:00h – 12:30h</w:t>
      </w:r>
    </w:p>
    <w:p w:rsidR="0043150D" w:rsidRDefault="00994032" w:rsidP="00994032">
      <w:pPr>
        <w:numPr>
          <w:ilvl w:val="0"/>
          <w:numId w:val="8"/>
        </w:numPr>
        <w:tabs>
          <w:tab w:val="clear" w:pos="720"/>
          <w:tab w:val="num" w:pos="1170"/>
        </w:tabs>
        <w:ind w:left="1170" w:hanging="450"/>
        <w:jc w:val="both"/>
        <w:rPr>
          <w:rFonts w:ascii="Arial" w:hAnsi="Arial" w:cs="Arial"/>
          <w:b/>
        </w:rPr>
      </w:pPr>
      <w:r w:rsidRPr="00994032">
        <w:rPr>
          <w:rFonts w:ascii="Arial" w:hAnsi="Arial" w:cs="Arial"/>
          <w:b/>
        </w:rPr>
        <w:t>Local:</w:t>
      </w:r>
      <w:r w:rsidRPr="00994032">
        <w:rPr>
          <w:rFonts w:ascii="Arial" w:hAnsi="Arial" w:cs="Arial"/>
          <w:b/>
        </w:rPr>
        <w:tab/>
      </w:r>
      <w:r w:rsidRPr="00994032">
        <w:rPr>
          <w:rFonts w:ascii="Arial" w:hAnsi="Arial" w:cs="Arial"/>
          <w:b/>
        </w:rPr>
        <w:tab/>
        <w:t xml:space="preserve">Centrode Formação Profissional Brasil – S. Tomé, </w:t>
      </w:r>
    </w:p>
    <w:p w:rsidR="00994032" w:rsidRPr="0043150D" w:rsidRDefault="0043150D" w:rsidP="0043150D">
      <w:pPr>
        <w:ind w:left="1170"/>
        <w:jc w:val="both"/>
        <w:rPr>
          <w:rFonts w:ascii="Arial" w:hAnsi="Arial" w:cs="Arial"/>
          <w:b/>
        </w:rPr>
      </w:pPr>
      <w:bookmarkStart w:id="0" w:name="_GoBack"/>
      <w:bookmarkEnd w:id="0"/>
      <w:r w:rsidRPr="00994032">
        <w:rPr>
          <w:rFonts w:ascii="Arial" w:hAnsi="Arial" w:cs="Arial"/>
          <w:b/>
        </w:rPr>
        <w:t>Santo</w:t>
      </w:r>
      <w:r w:rsidR="00994032" w:rsidRPr="0043150D">
        <w:rPr>
          <w:rFonts w:ascii="Arial" w:hAnsi="Arial" w:cs="Arial"/>
          <w:b/>
        </w:rPr>
        <w:t>António</w:t>
      </w:r>
      <w:r w:rsidR="00994032" w:rsidRPr="0043150D">
        <w:rPr>
          <w:rFonts w:ascii="Arial" w:hAnsi="Arial" w:cs="Arial"/>
        </w:rPr>
        <w:t xml:space="preserve">, </w:t>
      </w:r>
      <w:r w:rsidR="00994032" w:rsidRPr="0043150D">
        <w:rPr>
          <w:rFonts w:ascii="Arial" w:hAnsi="Arial" w:cs="Arial"/>
          <w:b/>
        </w:rPr>
        <w:t>Cidade de S. Tomé</w:t>
      </w:r>
    </w:p>
    <w:p w:rsidR="00994032" w:rsidRPr="00994032" w:rsidRDefault="00994032" w:rsidP="00994032">
      <w:pPr>
        <w:tabs>
          <w:tab w:val="num" w:pos="1170"/>
        </w:tabs>
        <w:jc w:val="both"/>
        <w:rPr>
          <w:rFonts w:ascii="Arial" w:hAnsi="Arial" w:cs="Arial"/>
        </w:rPr>
      </w:pPr>
    </w:p>
    <w:p w:rsidR="00994032" w:rsidRPr="00994032" w:rsidRDefault="00994032" w:rsidP="00994032">
      <w:pPr>
        <w:jc w:val="both"/>
        <w:rPr>
          <w:rFonts w:ascii="Arial" w:hAnsi="Arial" w:cs="Arial"/>
        </w:rPr>
      </w:pPr>
    </w:p>
    <w:p w:rsidR="00994032" w:rsidRPr="00994032" w:rsidRDefault="00994032" w:rsidP="00994032">
      <w:pPr>
        <w:numPr>
          <w:ilvl w:val="0"/>
          <w:numId w:val="9"/>
        </w:numPr>
        <w:ind w:left="450" w:hanging="450"/>
        <w:jc w:val="both"/>
        <w:rPr>
          <w:rFonts w:ascii="Arial" w:hAnsi="Arial" w:cs="Arial"/>
        </w:rPr>
      </w:pPr>
      <w:r w:rsidRPr="00994032">
        <w:rPr>
          <w:rFonts w:ascii="Arial" w:hAnsi="Arial" w:cs="Arial"/>
        </w:rPr>
        <w:t xml:space="preserve">Mais se informa que o Esboço e o Sumário Executivo do documento sobre o </w:t>
      </w:r>
      <w:r w:rsidRPr="00994032">
        <w:rPr>
          <w:rFonts w:ascii="Arial" w:eastAsia="MS Mincho" w:hAnsi="Arial" w:cs="Arial"/>
          <w:lang w:eastAsia="ja-JP"/>
        </w:rPr>
        <w:t>Quadro de Gestão Ambiental e Social (QGAS)</w:t>
      </w:r>
      <w:r w:rsidRPr="00994032">
        <w:rPr>
          <w:rFonts w:ascii="Arial" w:hAnsi="Arial" w:cs="Arial"/>
        </w:rPr>
        <w:t xml:space="preserve"> encontra</w:t>
      </w:r>
      <w:r w:rsidR="00DD0928">
        <w:rPr>
          <w:rFonts w:ascii="Arial" w:hAnsi="Arial" w:cs="Arial"/>
        </w:rPr>
        <w:t>m</w:t>
      </w:r>
      <w:r w:rsidRPr="00994032">
        <w:rPr>
          <w:rFonts w:ascii="Arial" w:hAnsi="Arial" w:cs="Arial"/>
        </w:rPr>
        <w:t>-se disponíve</w:t>
      </w:r>
      <w:r w:rsidR="00DC25B1">
        <w:rPr>
          <w:rFonts w:ascii="Arial" w:hAnsi="Arial" w:cs="Arial"/>
        </w:rPr>
        <w:t>is</w:t>
      </w:r>
      <w:r w:rsidRPr="00994032">
        <w:rPr>
          <w:rFonts w:ascii="Arial" w:hAnsi="Arial" w:cs="Arial"/>
        </w:rPr>
        <w:t xml:space="preserve"> para Consulta Pública nos seguintes Locais</w:t>
      </w:r>
      <w:r>
        <w:rPr>
          <w:rFonts w:ascii="Arial" w:hAnsi="Arial" w:cs="Arial"/>
        </w:rPr>
        <w:t>:</w:t>
      </w:r>
    </w:p>
    <w:p w:rsidR="00994032" w:rsidRPr="00994032" w:rsidRDefault="00994032" w:rsidP="00994032">
      <w:pPr>
        <w:rPr>
          <w:rFonts w:ascii="Arial" w:hAnsi="Arial" w:cs="Arial"/>
          <w:b/>
          <w:u w:val="single"/>
        </w:rPr>
      </w:pPr>
    </w:p>
    <w:p w:rsidR="00994032" w:rsidRPr="00DD0928" w:rsidRDefault="00994032" w:rsidP="00994032">
      <w:pPr>
        <w:pStyle w:val="PargrafodaLista"/>
        <w:numPr>
          <w:ilvl w:val="0"/>
          <w:numId w:val="10"/>
        </w:numPr>
        <w:contextualSpacing w:val="0"/>
        <w:rPr>
          <w:rFonts w:ascii="Arial" w:hAnsi="Arial" w:cs="Arial"/>
        </w:rPr>
      </w:pPr>
      <w:r w:rsidRPr="00DD0928">
        <w:rPr>
          <w:rFonts w:ascii="Arial" w:hAnsi="Arial" w:cs="Arial"/>
        </w:rPr>
        <w:t xml:space="preserve">MFAP – </w:t>
      </w:r>
      <w:r w:rsidR="009B3986">
        <w:rPr>
          <w:rFonts w:ascii="Arial" w:hAnsi="Arial" w:cs="Arial"/>
        </w:rPr>
        <w:t>www.min</w:t>
      </w:r>
      <w:r w:rsidR="00DC25B1">
        <w:rPr>
          <w:rFonts w:ascii="Arial" w:hAnsi="Arial" w:cs="Arial"/>
        </w:rPr>
        <w:t>-</w:t>
      </w:r>
      <w:r w:rsidR="009B3986">
        <w:rPr>
          <w:rFonts w:ascii="Arial" w:hAnsi="Arial" w:cs="Arial"/>
        </w:rPr>
        <w:t>financas.st</w:t>
      </w:r>
    </w:p>
    <w:p w:rsidR="00994032" w:rsidRPr="00DD0928" w:rsidRDefault="00994032" w:rsidP="00994032">
      <w:pPr>
        <w:rPr>
          <w:rFonts w:ascii="Arial" w:hAnsi="Arial" w:cs="Arial"/>
        </w:rPr>
      </w:pPr>
    </w:p>
    <w:p w:rsidR="00994032" w:rsidRPr="00DD0928" w:rsidRDefault="00994032" w:rsidP="00994032">
      <w:pPr>
        <w:pStyle w:val="PargrafodaLista"/>
        <w:numPr>
          <w:ilvl w:val="0"/>
          <w:numId w:val="10"/>
        </w:numPr>
        <w:contextualSpacing w:val="0"/>
        <w:rPr>
          <w:rFonts w:ascii="Arial" w:hAnsi="Arial" w:cs="Arial"/>
        </w:rPr>
      </w:pPr>
      <w:r w:rsidRPr="00DD0928">
        <w:rPr>
          <w:rFonts w:ascii="Arial" w:hAnsi="Arial" w:cs="Arial"/>
        </w:rPr>
        <w:t>AFAP – www.afap.st</w:t>
      </w:r>
    </w:p>
    <w:p w:rsidR="00994032" w:rsidRPr="0032762D" w:rsidRDefault="00994032" w:rsidP="0032762D">
      <w:pPr>
        <w:rPr>
          <w:rFonts w:ascii="Arial" w:hAnsi="Arial" w:cs="Arial"/>
        </w:rPr>
      </w:pPr>
    </w:p>
    <w:p w:rsidR="00994032" w:rsidRPr="00DD0928" w:rsidRDefault="00994032" w:rsidP="00994032">
      <w:pPr>
        <w:pStyle w:val="PargrafodaLista"/>
        <w:numPr>
          <w:ilvl w:val="0"/>
          <w:numId w:val="10"/>
        </w:numPr>
        <w:contextualSpacing w:val="0"/>
        <w:rPr>
          <w:rFonts w:ascii="Arial" w:hAnsi="Arial" w:cs="Arial"/>
        </w:rPr>
      </w:pPr>
      <w:r w:rsidRPr="00DD0928">
        <w:rPr>
          <w:rFonts w:ascii="Arial" w:hAnsi="Arial" w:cs="Arial"/>
        </w:rPr>
        <w:t xml:space="preserve">Distrito de Lembá – </w:t>
      </w:r>
      <w:r w:rsidR="00E21D4F" w:rsidRPr="00DD0928">
        <w:rPr>
          <w:rFonts w:ascii="Arial" w:hAnsi="Arial" w:cs="Arial"/>
        </w:rPr>
        <w:t>Câmara Distrital de Lembá</w:t>
      </w:r>
    </w:p>
    <w:p w:rsidR="00994032" w:rsidRPr="00994032" w:rsidRDefault="00994032" w:rsidP="00994032">
      <w:pPr>
        <w:pStyle w:val="PargrafodaLista"/>
      </w:pPr>
    </w:p>
    <w:p w:rsidR="00994032" w:rsidRPr="00994032" w:rsidRDefault="00994032" w:rsidP="00994032">
      <w:pPr>
        <w:pStyle w:val="PargrafodaLista"/>
        <w:contextualSpacing w:val="0"/>
      </w:pPr>
    </w:p>
    <w:p w:rsidR="00994032" w:rsidRPr="00994032" w:rsidRDefault="00994032" w:rsidP="00994032">
      <w:pPr>
        <w:numPr>
          <w:ilvl w:val="0"/>
          <w:numId w:val="9"/>
        </w:numPr>
        <w:ind w:left="450" w:hanging="450"/>
        <w:jc w:val="both"/>
        <w:rPr>
          <w:rFonts w:ascii="Arial" w:hAnsi="Arial" w:cs="Arial"/>
        </w:rPr>
      </w:pPr>
      <w:r w:rsidRPr="00994032">
        <w:rPr>
          <w:rFonts w:ascii="Arial" w:hAnsi="Arial" w:cs="Arial"/>
        </w:rPr>
        <w:t xml:space="preserve">Todos interessados que queiram participar na reunião de consulta pública sobre o </w:t>
      </w:r>
      <w:r w:rsidRPr="00994032">
        <w:rPr>
          <w:rFonts w:ascii="Arial" w:eastAsia="MS Mincho" w:hAnsi="Arial" w:cs="Arial"/>
          <w:lang w:eastAsia="ja-JP"/>
        </w:rPr>
        <w:t>Quadro de Gestão Ambiental e Social (QGAS)</w:t>
      </w:r>
      <w:r w:rsidRPr="00994032">
        <w:rPr>
          <w:rFonts w:ascii="Arial" w:hAnsi="Arial" w:cs="Arial"/>
        </w:rPr>
        <w:t xml:space="preserve"> do Projecto </w:t>
      </w:r>
      <w:r w:rsidR="00E21D4F">
        <w:rPr>
          <w:rFonts w:ascii="Arial" w:hAnsi="Arial" w:cs="Arial"/>
        </w:rPr>
        <w:t xml:space="preserve">Recuperação do Setor de </w:t>
      </w:r>
      <w:r w:rsidR="00E21D4F" w:rsidRPr="00994032">
        <w:rPr>
          <w:rFonts w:ascii="Arial" w:hAnsi="Arial" w:cs="Arial"/>
        </w:rPr>
        <w:t>E</w:t>
      </w:r>
      <w:r w:rsidR="00E21D4F">
        <w:rPr>
          <w:rFonts w:ascii="Arial" w:hAnsi="Arial" w:cs="Arial"/>
        </w:rPr>
        <w:t>nergia</w:t>
      </w:r>
      <w:r w:rsidRPr="00994032">
        <w:rPr>
          <w:rFonts w:ascii="Arial" w:hAnsi="Arial" w:cs="Arial"/>
        </w:rPr>
        <w:t xml:space="preserve">poderão também obter informação de base acerca da mesma através do seguinte contacto: </w:t>
      </w:r>
    </w:p>
    <w:p w:rsidR="00994032" w:rsidRPr="00994032" w:rsidRDefault="00994032" w:rsidP="00994032">
      <w:pPr>
        <w:jc w:val="both"/>
        <w:rPr>
          <w:rFonts w:ascii="Arial" w:hAnsi="Arial" w:cs="Arial"/>
          <w:b/>
        </w:rPr>
      </w:pPr>
    </w:p>
    <w:p w:rsidR="00994032" w:rsidRPr="00994032" w:rsidRDefault="00994032" w:rsidP="00994032">
      <w:pPr>
        <w:ind w:left="450"/>
        <w:jc w:val="both"/>
        <w:rPr>
          <w:rFonts w:ascii="Arial" w:hAnsi="Arial" w:cs="Arial"/>
          <w:b/>
        </w:rPr>
      </w:pPr>
      <w:r w:rsidRPr="00994032">
        <w:rPr>
          <w:rFonts w:ascii="Arial" w:hAnsi="Arial" w:cs="Arial"/>
          <w:b/>
        </w:rPr>
        <w:t xml:space="preserve">Nome: </w:t>
      </w:r>
      <w:r w:rsidR="00E21D4F">
        <w:rPr>
          <w:rFonts w:ascii="Arial" w:hAnsi="Arial" w:cs="Arial"/>
          <w:b/>
        </w:rPr>
        <w:t>Horácio Ramos Dias</w:t>
      </w:r>
    </w:p>
    <w:p w:rsidR="00E21D4F" w:rsidRDefault="00994032" w:rsidP="00994032">
      <w:pPr>
        <w:ind w:left="450"/>
        <w:jc w:val="both"/>
        <w:rPr>
          <w:rFonts w:ascii="Arial" w:hAnsi="Arial" w:cs="Arial"/>
          <w:b/>
        </w:rPr>
      </w:pPr>
      <w:r w:rsidRPr="00994032">
        <w:rPr>
          <w:rFonts w:ascii="Arial" w:hAnsi="Arial" w:cs="Arial"/>
          <w:b/>
        </w:rPr>
        <w:t xml:space="preserve">Telemóvel: </w:t>
      </w:r>
      <w:r w:rsidR="00F925C2">
        <w:rPr>
          <w:rFonts w:ascii="Arial" w:hAnsi="Arial" w:cs="Arial"/>
          <w:b/>
        </w:rPr>
        <w:t>22 25 205</w:t>
      </w:r>
    </w:p>
    <w:p w:rsidR="00994032" w:rsidRPr="00994032" w:rsidRDefault="00994032" w:rsidP="00994032">
      <w:pPr>
        <w:ind w:left="450"/>
        <w:jc w:val="both"/>
      </w:pPr>
      <w:r w:rsidRPr="00994032">
        <w:rPr>
          <w:rFonts w:ascii="Arial" w:hAnsi="Arial" w:cs="Arial"/>
          <w:b/>
        </w:rPr>
        <w:t xml:space="preserve">Email: </w:t>
      </w:r>
      <w:r w:rsidR="00F925C2">
        <w:rPr>
          <w:rFonts w:ascii="Arial" w:hAnsi="Arial" w:cs="Arial"/>
          <w:b/>
        </w:rPr>
        <w:t>afap</w:t>
      </w:r>
      <w:r w:rsidR="00E21D4F">
        <w:rPr>
          <w:rFonts w:ascii="Arial" w:hAnsi="Arial" w:cs="Arial"/>
          <w:b/>
        </w:rPr>
        <w:t>@afap.st</w:t>
      </w:r>
    </w:p>
    <w:p w:rsidR="002145B5" w:rsidRPr="002B5285" w:rsidRDefault="002145B5" w:rsidP="00397B21">
      <w:pPr>
        <w:tabs>
          <w:tab w:val="left" w:pos="0"/>
          <w:tab w:val="left" w:pos="720"/>
          <w:tab w:val="left" w:pos="1080"/>
        </w:tabs>
        <w:jc w:val="center"/>
        <w:rPr>
          <w:b/>
        </w:rPr>
      </w:pPr>
    </w:p>
    <w:sectPr w:rsidR="002145B5" w:rsidRPr="002B5285" w:rsidSect="003C285A">
      <w:headerReference w:type="first" r:id="rId8"/>
      <w:type w:val="oddPage"/>
      <w:pgSz w:w="12240" w:h="15840" w:code="1"/>
      <w:pgMar w:top="1134" w:right="1134" w:bottom="907"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964" w:rsidRDefault="00165964">
      <w:r>
        <w:separator/>
      </w:r>
    </w:p>
  </w:endnote>
  <w:endnote w:type="continuationSeparator" w:id="1">
    <w:p w:rsidR="00165964" w:rsidRDefault="001659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964" w:rsidRDefault="00165964">
      <w:r>
        <w:separator/>
      </w:r>
    </w:p>
  </w:footnote>
  <w:footnote w:type="continuationSeparator" w:id="1">
    <w:p w:rsidR="00165964" w:rsidRDefault="001659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61" w:rsidRPr="00E6398C" w:rsidRDefault="00801061" w:rsidP="00E639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88F"/>
    <w:multiLevelType w:val="hybridMultilevel"/>
    <w:tmpl w:val="30660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907381"/>
    <w:multiLevelType w:val="hybridMultilevel"/>
    <w:tmpl w:val="FF02AB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42BC56F5"/>
    <w:multiLevelType w:val="hybridMultilevel"/>
    <w:tmpl w:val="8702F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421EC3"/>
    <w:multiLevelType w:val="hybridMultilevel"/>
    <w:tmpl w:val="C22A6F66"/>
    <w:lvl w:ilvl="0" w:tplc="1354CC98">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
    <w:nsid w:val="604E5FE1"/>
    <w:multiLevelType w:val="hybridMultilevel"/>
    <w:tmpl w:val="158859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4A84619"/>
    <w:multiLevelType w:val="hybridMultilevel"/>
    <w:tmpl w:val="67B4E8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6AC835F2"/>
    <w:multiLevelType w:val="hybridMultilevel"/>
    <w:tmpl w:val="74846B6E"/>
    <w:lvl w:ilvl="0" w:tplc="47BA1E96">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6C357F4E"/>
    <w:multiLevelType w:val="multilevel"/>
    <w:tmpl w:val="14C8A6C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547070C"/>
    <w:multiLevelType w:val="hybridMultilevel"/>
    <w:tmpl w:val="0CB609EC"/>
    <w:lvl w:ilvl="0" w:tplc="14682F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C1EA7"/>
    <w:multiLevelType w:val="multilevel"/>
    <w:tmpl w:val="93B86782"/>
    <w:lvl w:ilvl="0">
      <w:start w:val="1"/>
      <w:numFmt w:val="decimal"/>
      <w:lvlText w:val="%1."/>
      <w:lvlJc w:val="left"/>
      <w:pPr>
        <w:ind w:left="450" w:hanging="360"/>
      </w:pPr>
      <w:rPr>
        <w:rFonts w:hint="default"/>
      </w:rPr>
    </w:lvl>
    <w:lvl w:ilvl="1">
      <w:start w:val="3"/>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0">
    <w:nsid w:val="7A1A09EF"/>
    <w:multiLevelType w:val="hybridMultilevel"/>
    <w:tmpl w:val="62FCB35E"/>
    <w:lvl w:ilvl="0" w:tplc="1354CC98">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9"/>
  </w:num>
  <w:num w:numId="5">
    <w:abstractNumId w:val="6"/>
  </w:num>
  <w:num w:numId="6">
    <w:abstractNumId w:val="8"/>
  </w:num>
  <w:num w:numId="7">
    <w:abstractNumId w:val="5"/>
  </w:num>
  <w:num w:numId="8">
    <w:abstractNumId w:val="4"/>
  </w:num>
  <w:num w:numId="9">
    <w:abstractNumId w:val="7"/>
  </w:num>
  <w:num w:numId="10">
    <w:abstractNumId w:val="2"/>
  </w:num>
  <w:num w:numId="11">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2D37E6"/>
    <w:rsid w:val="000463C5"/>
    <w:rsid w:val="000476CF"/>
    <w:rsid w:val="00054562"/>
    <w:rsid w:val="00063925"/>
    <w:rsid w:val="000710D8"/>
    <w:rsid w:val="00074485"/>
    <w:rsid w:val="00094A1A"/>
    <w:rsid w:val="000B065B"/>
    <w:rsid w:val="000C6C04"/>
    <w:rsid w:val="000E0892"/>
    <w:rsid w:val="000E7B42"/>
    <w:rsid w:val="000F5C9B"/>
    <w:rsid w:val="0011303F"/>
    <w:rsid w:val="00115F78"/>
    <w:rsid w:val="001233B1"/>
    <w:rsid w:val="001410A7"/>
    <w:rsid w:val="0014752C"/>
    <w:rsid w:val="00151425"/>
    <w:rsid w:val="00160751"/>
    <w:rsid w:val="001651A8"/>
    <w:rsid w:val="00165964"/>
    <w:rsid w:val="00166AD5"/>
    <w:rsid w:val="0017226A"/>
    <w:rsid w:val="00173625"/>
    <w:rsid w:val="001741BC"/>
    <w:rsid w:val="00186737"/>
    <w:rsid w:val="00194F60"/>
    <w:rsid w:val="001976C3"/>
    <w:rsid w:val="001B0663"/>
    <w:rsid w:val="001B5919"/>
    <w:rsid w:val="001D2180"/>
    <w:rsid w:val="001D29E3"/>
    <w:rsid w:val="001F3978"/>
    <w:rsid w:val="00201230"/>
    <w:rsid w:val="0020597D"/>
    <w:rsid w:val="002127AE"/>
    <w:rsid w:val="002145B5"/>
    <w:rsid w:val="00223A4D"/>
    <w:rsid w:val="00240F86"/>
    <w:rsid w:val="00261D63"/>
    <w:rsid w:val="00264BF3"/>
    <w:rsid w:val="00267025"/>
    <w:rsid w:val="00270FEC"/>
    <w:rsid w:val="002737B0"/>
    <w:rsid w:val="002772A5"/>
    <w:rsid w:val="00277437"/>
    <w:rsid w:val="002879C5"/>
    <w:rsid w:val="00290BD7"/>
    <w:rsid w:val="002A2D06"/>
    <w:rsid w:val="002B01E1"/>
    <w:rsid w:val="002B3C5F"/>
    <w:rsid w:val="002B5285"/>
    <w:rsid w:val="002C121F"/>
    <w:rsid w:val="002C3D51"/>
    <w:rsid w:val="002D18B3"/>
    <w:rsid w:val="002D20AB"/>
    <w:rsid w:val="002D37E6"/>
    <w:rsid w:val="002D3C53"/>
    <w:rsid w:val="002D54EA"/>
    <w:rsid w:val="002E747E"/>
    <w:rsid w:val="002F4295"/>
    <w:rsid w:val="002F46EF"/>
    <w:rsid w:val="0032242E"/>
    <w:rsid w:val="003267AA"/>
    <w:rsid w:val="00326C5B"/>
    <w:rsid w:val="0032762D"/>
    <w:rsid w:val="00336B0F"/>
    <w:rsid w:val="00341D0F"/>
    <w:rsid w:val="003424F7"/>
    <w:rsid w:val="00350A32"/>
    <w:rsid w:val="00351DA7"/>
    <w:rsid w:val="0035752B"/>
    <w:rsid w:val="00365849"/>
    <w:rsid w:val="003775EA"/>
    <w:rsid w:val="00384D16"/>
    <w:rsid w:val="003932EA"/>
    <w:rsid w:val="00397B21"/>
    <w:rsid w:val="003B2CD2"/>
    <w:rsid w:val="003B4B18"/>
    <w:rsid w:val="003C285A"/>
    <w:rsid w:val="003D4371"/>
    <w:rsid w:val="003D5847"/>
    <w:rsid w:val="003E5BF5"/>
    <w:rsid w:val="003F0281"/>
    <w:rsid w:val="003F4935"/>
    <w:rsid w:val="003F53E8"/>
    <w:rsid w:val="003F78C3"/>
    <w:rsid w:val="004074F7"/>
    <w:rsid w:val="004172CE"/>
    <w:rsid w:val="00417D56"/>
    <w:rsid w:val="0043150D"/>
    <w:rsid w:val="00436911"/>
    <w:rsid w:val="00466FD4"/>
    <w:rsid w:val="004755B1"/>
    <w:rsid w:val="004876F3"/>
    <w:rsid w:val="00493907"/>
    <w:rsid w:val="00494C86"/>
    <w:rsid w:val="0049679D"/>
    <w:rsid w:val="00497AB3"/>
    <w:rsid w:val="004A6891"/>
    <w:rsid w:val="004C2EB9"/>
    <w:rsid w:val="004C7DC1"/>
    <w:rsid w:val="004D541E"/>
    <w:rsid w:val="004E6273"/>
    <w:rsid w:val="004E7829"/>
    <w:rsid w:val="004F392D"/>
    <w:rsid w:val="004F68D6"/>
    <w:rsid w:val="00504B14"/>
    <w:rsid w:val="00506F95"/>
    <w:rsid w:val="0051061B"/>
    <w:rsid w:val="005213B2"/>
    <w:rsid w:val="005237EC"/>
    <w:rsid w:val="00532331"/>
    <w:rsid w:val="00536DE7"/>
    <w:rsid w:val="005374CD"/>
    <w:rsid w:val="00537535"/>
    <w:rsid w:val="00541F49"/>
    <w:rsid w:val="00542CAC"/>
    <w:rsid w:val="0054510E"/>
    <w:rsid w:val="00546D1C"/>
    <w:rsid w:val="00560BDA"/>
    <w:rsid w:val="005B3E90"/>
    <w:rsid w:val="005E217B"/>
    <w:rsid w:val="005E4341"/>
    <w:rsid w:val="005F3B7A"/>
    <w:rsid w:val="0060795B"/>
    <w:rsid w:val="00610394"/>
    <w:rsid w:val="006139A9"/>
    <w:rsid w:val="0062482A"/>
    <w:rsid w:val="006406C7"/>
    <w:rsid w:val="00664457"/>
    <w:rsid w:val="00670D6C"/>
    <w:rsid w:val="006735AC"/>
    <w:rsid w:val="0067769A"/>
    <w:rsid w:val="006847E8"/>
    <w:rsid w:val="006935A8"/>
    <w:rsid w:val="006A042F"/>
    <w:rsid w:val="006A0DA6"/>
    <w:rsid w:val="006A18D8"/>
    <w:rsid w:val="006D30D7"/>
    <w:rsid w:val="006D63A8"/>
    <w:rsid w:val="00702F9F"/>
    <w:rsid w:val="0071624C"/>
    <w:rsid w:val="00717317"/>
    <w:rsid w:val="00720217"/>
    <w:rsid w:val="00730215"/>
    <w:rsid w:val="00742240"/>
    <w:rsid w:val="00745501"/>
    <w:rsid w:val="0075669D"/>
    <w:rsid w:val="00760FB8"/>
    <w:rsid w:val="0076150D"/>
    <w:rsid w:val="007643C3"/>
    <w:rsid w:val="007675E9"/>
    <w:rsid w:val="007766D3"/>
    <w:rsid w:val="00796B4C"/>
    <w:rsid w:val="007A450F"/>
    <w:rsid w:val="007B185B"/>
    <w:rsid w:val="007B7F03"/>
    <w:rsid w:val="007E4068"/>
    <w:rsid w:val="007E4A8F"/>
    <w:rsid w:val="007E7D51"/>
    <w:rsid w:val="007E7EFE"/>
    <w:rsid w:val="007F31BB"/>
    <w:rsid w:val="00801061"/>
    <w:rsid w:val="00807114"/>
    <w:rsid w:val="00812571"/>
    <w:rsid w:val="0082443E"/>
    <w:rsid w:val="00825483"/>
    <w:rsid w:val="0082594B"/>
    <w:rsid w:val="00836F01"/>
    <w:rsid w:val="00845589"/>
    <w:rsid w:val="00873890"/>
    <w:rsid w:val="00881879"/>
    <w:rsid w:val="00887B12"/>
    <w:rsid w:val="008B16B3"/>
    <w:rsid w:val="008C634E"/>
    <w:rsid w:val="008E59E2"/>
    <w:rsid w:val="008F72FB"/>
    <w:rsid w:val="00911C49"/>
    <w:rsid w:val="009318E6"/>
    <w:rsid w:val="00934ADC"/>
    <w:rsid w:val="009510D4"/>
    <w:rsid w:val="0096283B"/>
    <w:rsid w:val="0097313F"/>
    <w:rsid w:val="00994032"/>
    <w:rsid w:val="009A4967"/>
    <w:rsid w:val="009B213E"/>
    <w:rsid w:val="009B3986"/>
    <w:rsid w:val="009B4E71"/>
    <w:rsid w:val="009D24A8"/>
    <w:rsid w:val="009D43A9"/>
    <w:rsid w:val="009E2BD0"/>
    <w:rsid w:val="009F41E7"/>
    <w:rsid w:val="00A03E81"/>
    <w:rsid w:val="00A064F8"/>
    <w:rsid w:val="00A07199"/>
    <w:rsid w:val="00A10ED8"/>
    <w:rsid w:val="00A245AD"/>
    <w:rsid w:val="00A27758"/>
    <w:rsid w:val="00A3135B"/>
    <w:rsid w:val="00A364BF"/>
    <w:rsid w:val="00A55D95"/>
    <w:rsid w:val="00A571FA"/>
    <w:rsid w:val="00A63EC5"/>
    <w:rsid w:val="00A64E0C"/>
    <w:rsid w:val="00A754F4"/>
    <w:rsid w:val="00A76F83"/>
    <w:rsid w:val="00A813A8"/>
    <w:rsid w:val="00A93706"/>
    <w:rsid w:val="00A94EB2"/>
    <w:rsid w:val="00AA037F"/>
    <w:rsid w:val="00AA6121"/>
    <w:rsid w:val="00AB3535"/>
    <w:rsid w:val="00AB70E4"/>
    <w:rsid w:val="00AC06DF"/>
    <w:rsid w:val="00AC1D5E"/>
    <w:rsid w:val="00AD6F82"/>
    <w:rsid w:val="00AE3171"/>
    <w:rsid w:val="00AE4F7E"/>
    <w:rsid w:val="00AF15A9"/>
    <w:rsid w:val="00AF3300"/>
    <w:rsid w:val="00AF79D8"/>
    <w:rsid w:val="00B0607F"/>
    <w:rsid w:val="00B14A62"/>
    <w:rsid w:val="00B34A6A"/>
    <w:rsid w:val="00B44155"/>
    <w:rsid w:val="00B518AF"/>
    <w:rsid w:val="00B60352"/>
    <w:rsid w:val="00B65041"/>
    <w:rsid w:val="00B85DA5"/>
    <w:rsid w:val="00B9190D"/>
    <w:rsid w:val="00BA1956"/>
    <w:rsid w:val="00BA36A4"/>
    <w:rsid w:val="00BE2E60"/>
    <w:rsid w:val="00BE2ED5"/>
    <w:rsid w:val="00BE4CEB"/>
    <w:rsid w:val="00BF1B9E"/>
    <w:rsid w:val="00BF213A"/>
    <w:rsid w:val="00BF4623"/>
    <w:rsid w:val="00C00151"/>
    <w:rsid w:val="00C0515B"/>
    <w:rsid w:val="00C157D7"/>
    <w:rsid w:val="00C37384"/>
    <w:rsid w:val="00C40741"/>
    <w:rsid w:val="00C40B6A"/>
    <w:rsid w:val="00C67707"/>
    <w:rsid w:val="00C748F8"/>
    <w:rsid w:val="00CB3EF8"/>
    <w:rsid w:val="00CB6748"/>
    <w:rsid w:val="00CC056D"/>
    <w:rsid w:val="00CC4F6C"/>
    <w:rsid w:val="00D06215"/>
    <w:rsid w:val="00D16372"/>
    <w:rsid w:val="00D23FE8"/>
    <w:rsid w:val="00D45CE3"/>
    <w:rsid w:val="00D45D0A"/>
    <w:rsid w:val="00D745EE"/>
    <w:rsid w:val="00D809A3"/>
    <w:rsid w:val="00D8301A"/>
    <w:rsid w:val="00D90C41"/>
    <w:rsid w:val="00D94228"/>
    <w:rsid w:val="00D95481"/>
    <w:rsid w:val="00DA1817"/>
    <w:rsid w:val="00DB0DA9"/>
    <w:rsid w:val="00DC25B1"/>
    <w:rsid w:val="00DC311F"/>
    <w:rsid w:val="00DD0928"/>
    <w:rsid w:val="00DE2A1B"/>
    <w:rsid w:val="00DE6026"/>
    <w:rsid w:val="00DF41FE"/>
    <w:rsid w:val="00DF77A2"/>
    <w:rsid w:val="00E05D17"/>
    <w:rsid w:val="00E07F99"/>
    <w:rsid w:val="00E116D8"/>
    <w:rsid w:val="00E15206"/>
    <w:rsid w:val="00E21D4F"/>
    <w:rsid w:val="00E24D6B"/>
    <w:rsid w:val="00E25BE0"/>
    <w:rsid w:val="00E30BE4"/>
    <w:rsid w:val="00E31F9B"/>
    <w:rsid w:val="00E33EC2"/>
    <w:rsid w:val="00E5324B"/>
    <w:rsid w:val="00E6398C"/>
    <w:rsid w:val="00E90FF3"/>
    <w:rsid w:val="00EA4CA7"/>
    <w:rsid w:val="00EC08CC"/>
    <w:rsid w:val="00EC3E3B"/>
    <w:rsid w:val="00EC5139"/>
    <w:rsid w:val="00EC756A"/>
    <w:rsid w:val="00ED1FD1"/>
    <w:rsid w:val="00EE4DD5"/>
    <w:rsid w:val="00EE5132"/>
    <w:rsid w:val="00F13BCE"/>
    <w:rsid w:val="00F15A3F"/>
    <w:rsid w:val="00F36528"/>
    <w:rsid w:val="00F45879"/>
    <w:rsid w:val="00F5218C"/>
    <w:rsid w:val="00F551F7"/>
    <w:rsid w:val="00F721B9"/>
    <w:rsid w:val="00F73E13"/>
    <w:rsid w:val="00F925C2"/>
    <w:rsid w:val="00F931C1"/>
    <w:rsid w:val="00F95240"/>
    <w:rsid w:val="00FA141E"/>
    <w:rsid w:val="00FA4385"/>
    <w:rsid w:val="00FB5AFC"/>
    <w:rsid w:val="00FB5E28"/>
    <w:rsid w:val="00FC1527"/>
    <w:rsid w:val="00FD2C36"/>
    <w:rsid w:val="00FD79A3"/>
    <w:rsid w:val="00FF254F"/>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E1"/>
    <w:rPr>
      <w:sz w:val="24"/>
      <w:szCs w:val="24"/>
    </w:rPr>
  </w:style>
  <w:style w:type="paragraph" w:styleId="Ttulo1">
    <w:name w:val="heading 1"/>
    <w:basedOn w:val="Normal"/>
    <w:next w:val="Normal"/>
    <w:link w:val="Ttulo1Carcter"/>
    <w:uiPriority w:val="9"/>
    <w:qFormat/>
    <w:rsid w:val="00E6398C"/>
    <w:pPr>
      <w:keepNext/>
      <w:tabs>
        <w:tab w:val="left" w:pos="5220"/>
      </w:tabs>
      <w:outlineLvl w:val="0"/>
    </w:pPr>
    <w:rPr>
      <w:rFonts w:ascii="Arial" w:hAnsi="Arial" w:cs="Arial"/>
      <w:sz w:val="32"/>
    </w:rPr>
  </w:style>
  <w:style w:type="paragraph" w:styleId="Ttulo2">
    <w:name w:val="heading 2"/>
    <w:basedOn w:val="Normal"/>
    <w:next w:val="Normal"/>
    <w:link w:val="Ttulo2Carcter"/>
    <w:uiPriority w:val="99"/>
    <w:qFormat/>
    <w:rsid w:val="001976C3"/>
    <w:pPr>
      <w:keepNext/>
      <w:spacing w:before="240" w:after="60"/>
      <w:outlineLvl w:val="1"/>
    </w:pPr>
    <w:rPr>
      <w:rFonts w:ascii="Arial" w:hAnsi="Arial" w:cs="Arial"/>
      <w:b/>
      <w:bCs/>
      <w:i/>
      <w:iCs/>
      <w:sz w:val="28"/>
      <w:szCs w:val="28"/>
    </w:rPr>
  </w:style>
  <w:style w:type="paragraph" w:styleId="Ttulo6">
    <w:name w:val="heading 6"/>
    <w:basedOn w:val="Normal"/>
    <w:next w:val="Normal"/>
    <w:link w:val="Ttulo6Carcter"/>
    <w:uiPriority w:val="9"/>
    <w:semiHidden/>
    <w:unhideWhenUsed/>
    <w:qFormat/>
    <w:rsid w:val="00994032"/>
    <w:pPr>
      <w:keepNext/>
      <w:keepLines/>
      <w:spacing w:before="200" w:line="280" w:lineRule="exact"/>
      <w:outlineLvl w:val="5"/>
    </w:pPr>
    <w:rPr>
      <w:rFonts w:asciiTheme="majorHAnsi" w:eastAsiaTheme="majorEastAsia" w:hAnsiTheme="majorHAnsi" w:cstheme="majorBidi"/>
      <w:i/>
      <w:iCs/>
      <w:color w:val="243F60" w:themeColor="accent1" w:themeShade="7F"/>
      <w:spacing w:val="4"/>
      <w:sz w:val="23"/>
      <w:szCs w:val="23"/>
      <w:lang w:val="en-US" w:eastAsia="en-US"/>
    </w:rPr>
  </w:style>
  <w:style w:type="paragraph" w:styleId="Ttulo8">
    <w:name w:val="heading 8"/>
    <w:basedOn w:val="Normal"/>
    <w:next w:val="Normal"/>
    <w:link w:val="Ttulo8Carcter"/>
    <w:semiHidden/>
    <w:unhideWhenUsed/>
    <w:qFormat/>
    <w:rsid w:val="00F551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aliases w:val="16 Point,Superscript 6 Point,ftref,Footnote,BVI fnr,Normal + Font:9 Point,Superscript 3 Point Times,Footnote reference"/>
    <w:basedOn w:val="Tipodeletrapredefinidodopargrafo"/>
    <w:rsid w:val="002B01E1"/>
    <w:rPr>
      <w:sz w:val="24"/>
      <w:vertAlign w:val="superscript"/>
    </w:rPr>
  </w:style>
  <w:style w:type="paragraph" w:styleId="Textodenotaderodap">
    <w:name w:val="footnote text"/>
    <w:aliases w:val="single space,fn,FOOTNOTES,Footnote Text Char Char Char Char Char,Footnote Text Char Char Char Char Char Char,ft,(NECG) Footnote Text Char Char Char,Nbpage Moens,Fußnote Char Char,(NECG) Footnote Text Char Char Char Char Char Char"/>
    <w:basedOn w:val="Normal"/>
    <w:link w:val="TextodenotaderodapCarcter"/>
    <w:uiPriority w:val="99"/>
    <w:semiHidden/>
    <w:rsid w:val="002B01E1"/>
    <w:pPr>
      <w:keepNext/>
      <w:keepLines/>
      <w:spacing w:after="120"/>
      <w:ind w:left="432" w:hanging="432"/>
    </w:pPr>
    <w:rPr>
      <w:sz w:val="20"/>
      <w:szCs w:val="20"/>
      <w:lang w:val="en-US" w:eastAsia="en-US"/>
    </w:rPr>
  </w:style>
  <w:style w:type="character" w:styleId="Nmerodepgina">
    <w:name w:val="page number"/>
    <w:basedOn w:val="Tipodeletrapredefinidodopargrafo"/>
    <w:rsid w:val="002B01E1"/>
  </w:style>
  <w:style w:type="paragraph" w:styleId="Cabealho">
    <w:name w:val="header"/>
    <w:basedOn w:val="Normal"/>
    <w:link w:val="CabealhoCarcter"/>
    <w:uiPriority w:val="99"/>
    <w:rsid w:val="002B01E1"/>
    <w:pPr>
      <w:tabs>
        <w:tab w:val="center" w:pos="4320"/>
        <w:tab w:val="right" w:pos="8640"/>
      </w:tabs>
    </w:pPr>
    <w:rPr>
      <w:szCs w:val="20"/>
      <w:lang w:val="en-US" w:eastAsia="en-US"/>
    </w:rPr>
  </w:style>
  <w:style w:type="paragraph" w:styleId="Subttulo">
    <w:name w:val="Subtitle"/>
    <w:basedOn w:val="Normal"/>
    <w:link w:val="SubttuloCarcter"/>
    <w:qFormat/>
    <w:rsid w:val="00E6398C"/>
    <w:pPr>
      <w:spacing w:after="60"/>
      <w:jc w:val="center"/>
      <w:outlineLvl w:val="1"/>
    </w:pPr>
    <w:rPr>
      <w:rFonts w:ascii="Arial" w:hAnsi="Arial"/>
      <w:szCs w:val="20"/>
      <w:lang w:eastAsia="en-US"/>
    </w:rPr>
  </w:style>
  <w:style w:type="paragraph" w:styleId="Rodap">
    <w:name w:val="footer"/>
    <w:basedOn w:val="Normal"/>
    <w:link w:val="RodapCarcter"/>
    <w:uiPriority w:val="99"/>
    <w:rsid w:val="00E6398C"/>
    <w:pPr>
      <w:tabs>
        <w:tab w:val="center" w:pos="4252"/>
        <w:tab w:val="right" w:pos="8504"/>
      </w:tabs>
    </w:pPr>
  </w:style>
  <w:style w:type="paragraph" w:styleId="Corpodetexto">
    <w:name w:val="Body Text"/>
    <w:basedOn w:val="Normal"/>
    <w:link w:val="CorpodetextoCarcter"/>
    <w:rsid w:val="001976C3"/>
    <w:pPr>
      <w:jc w:val="both"/>
    </w:pPr>
    <w:rPr>
      <w:bCs/>
      <w:lang w:eastAsia="pt-BR"/>
    </w:rPr>
  </w:style>
  <w:style w:type="paragraph" w:styleId="PargrafodaLista">
    <w:name w:val="List Paragraph"/>
    <w:aliases w:val="Bullets,List Paragraph (numbered (a)),Liste 1,Numbered List Paragraph,References,ReferencesCxSpLast,Medium Grid 1 - Accent 21,List Paragraph nowy,Heading 61,List Paragraph1,LIST OF TABLES.,NUMBERED PARAGRAPH,List Paragraph 1,Figures"/>
    <w:basedOn w:val="Normal"/>
    <w:link w:val="PargrafodaListaCarcter"/>
    <w:uiPriority w:val="34"/>
    <w:qFormat/>
    <w:rsid w:val="007B7F03"/>
    <w:pPr>
      <w:ind w:left="720"/>
      <w:contextualSpacing/>
    </w:pPr>
  </w:style>
  <w:style w:type="character" w:styleId="Hiperligao">
    <w:name w:val="Hyperlink"/>
    <w:basedOn w:val="Tipodeletrapredefinidodopargrafo"/>
    <w:uiPriority w:val="99"/>
    <w:rsid w:val="00397B21"/>
    <w:rPr>
      <w:color w:val="0000FF" w:themeColor="hyperlink"/>
      <w:u w:val="single"/>
    </w:rPr>
  </w:style>
  <w:style w:type="character" w:customStyle="1" w:styleId="Ttulo8Carcter">
    <w:name w:val="Título 8 Carácter"/>
    <w:basedOn w:val="Tipodeletrapredefinidodopargrafo"/>
    <w:link w:val="Ttulo8"/>
    <w:semiHidden/>
    <w:rsid w:val="00F551F7"/>
    <w:rPr>
      <w:rFonts w:asciiTheme="majorHAnsi" w:eastAsiaTheme="majorEastAsia" w:hAnsiTheme="majorHAnsi" w:cstheme="majorBidi"/>
      <w:color w:val="404040" w:themeColor="text1" w:themeTint="BF"/>
    </w:rPr>
  </w:style>
  <w:style w:type="character" w:customStyle="1" w:styleId="RodapCarcter">
    <w:name w:val="Rodapé Carácter"/>
    <w:basedOn w:val="Tipodeletrapredefinidodopargrafo"/>
    <w:link w:val="Rodap"/>
    <w:uiPriority w:val="99"/>
    <w:rsid w:val="00F551F7"/>
    <w:rPr>
      <w:sz w:val="24"/>
      <w:szCs w:val="24"/>
    </w:rPr>
  </w:style>
  <w:style w:type="character" w:customStyle="1" w:styleId="CabealhoCarcter">
    <w:name w:val="Cabeçalho Carácter"/>
    <w:basedOn w:val="Tipodeletrapredefinidodopargrafo"/>
    <w:link w:val="Cabealho"/>
    <w:uiPriority w:val="99"/>
    <w:rsid w:val="002B3C5F"/>
    <w:rPr>
      <w:sz w:val="24"/>
      <w:lang w:val="en-US" w:eastAsia="en-US"/>
    </w:rPr>
  </w:style>
  <w:style w:type="character" w:customStyle="1" w:styleId="PargrafodaListaCarcter">
    <w:name w:val="Parágrafo da Lista Carácter"/>
    <w:aliases w:val="Bullets Carácter,List Paragraph (numbered (a)) Carácter,Liste 1 Carácter,Numbered List Paragraph Carácter,References Carácter,ReferencesCxSpLast Carácter,Medium Grid 1 - Accent 21 Carácter,List Paragraph nowy Carácter"/>
    <w:basedOn w:val="Tipodeletrapredefinidodopargrafo"/>
    <w:link w:val="PargrafodaLista"/>
    <w:uiPriority w:val="34"/>
    <w:locked/>
    <w:rsid w:val="002B3C5F"/>
    <w:rPr>
      <w:sz w:val="24"/>
      <w:szCs w:val="24"/>
    </w:rPr>
  </w:style>
  <w:style w:type="table" w:styleId="Tabelacomgrelha">
    <w:name w:val="Table Grid"/>
    <w:basedOn w:val="Tabelanormal"/>
    <w:rsid w:val="00504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rsid w:val="007A450F"/>
    <w:pPr>
      <w:tabs>
        <w:tab w:val="left" w:pos="709"/>
      </w:tabs>
      <w:suppressAutoHyphens/>
      <w:spacing w:before="20" w:line="276" w:lineRule="auto"/>
      <w:jc w:val="center"/>
    </w:pPr>
    <w:rPr>
      <w:rFonts w:ascii="Bookman Old Style" w:hAnsi="Bookman Old Style" w:cs="Wingdings"/>
      <w:b/>
      <w:bCs/>
      <w:kern w:val="1"/>
      <w:lang w:val="fr-FR"/>
    </w:rPr>
  </w:style>
  <w:style w:type="paragraph" w:styleId="Corpodetexto2">
    <w:name w:val="Body Text 2"/>
    <w:basedOn w:val="Normal"/>
    <w:link w:val="Corpodetexto2Carcter"/>
    <w:unhideWhenUsed/>
    <w:rsid w:val="002145B5"/>
    <w:pPr>
      <w:spacing w:after="120" w:line="480" w:lineRule="auto"/>
    </w:pPr>
  </w:style>
  <w:style w:type="character" w:customStyle="1" w:styleId="Corpodetexto2Carcter">
    <w:name w:val="Corpo de texto 2 Carácter"/>
    <w:basedOn w:val="Tipodeletrapredefinidodopargrafo"/>
    <w:link w:val="Corpodetexto2"/>
    <w:rsid w:val="002145B5"/>
    <w:rPr>
      <w:sz w:val="24"/>
      <w:szCs w:val="24"/>
    </w:rPr>
  </w:style>
  <w:style w:type="character" w:customStyle="1" w:styleId="hps">
    <w:name w:val="hps"/>
    <w:basedOn w:val="Tipodeletrapredefinidodopargrafo"/>
    <w:rsid w:val="002145B5"/>
  </w:style>
  <w:style w:type="character" w:customStyle="1" w:styleId="shorttext">
    <w:name w:val="short_text"/>
    <w:basedOn w:val="Tipodeletrapredefinidodopargrafo"/>
    <w:rsid w:val="002145B5"/>
  </w:style>
  <w:style w:type="character" w:customStyle="1" w:styleId="Ttulo1Carcter">
    <w:name w:val="Título 1 Carácter"/>
    <w:basedOn w:val="Tipodeletrapredefinidodopargrafo"/>
    <w:link w:val="Ttulo1"/>
    <w:uiPriority w:val="9"/>
    <w:rsid w:val="00B9190D"/>
    <w:rPr>
      <w:rFonts w:ascii="Arial" w:hAnsi="Arial" w:cs="Arial"/>
      <w:sz w:val="32"/>
      <w:szCs w:val="24"/>
    </w:rPr>
  </w:style>
  <w:style w:type="character" w:customStyle="1" w:styleId="Ttulo2Carcter">
    <w:name w:val="Título 2 Carácter"/>
    <w:basedOn w:val="Tipodeletrapredefinidodopargrafo"/>
    <w:link w:val="Ttulo2"/>
    <w:uiPriority w:val="99"/>
    <w:rsid w:val="00B9190D"/>
    <w:rPr>
      <w:rFonts w:ascii="Arial" w:hAnsi="Arial" w:cs="Arial"/>
      <w:b/>
      <w:bCs/>
      <w:i/>
      <w:iCs/>
      <w:sz w:val="28"/>
      <w:szCs w:val="28"/>
    </w:rPr>
  </w:style>
  <w:style w:type="character" w:styleId="Refdecomentrio">
    <w:name w:val="annotation reference"/>
    <w:uiPriority w:val="99"/>
    <w:semiHidden/>
    <w:unhideWhenUsed/>
    <w:rsid w:val="00B9190D"/>
    <w:rPr>
      <w:sz w:val="16"/>
      <w:szCs w:val="16"/>
    </w:rPr>
  </w:style>
  <w:style w:type="paragraph" w:styleId="Textodecomentrio">
    <w:name w:val="annotation text"/>
    <w:basedOn w:val="Normal"/>
    <w:link w:val="TextodecomentrioCarcter"/>
    <w:uiPriority w:val="99"/>
    <w:semiHidden/>
    <w:unhideWhenUsed/>
    <w:rsid w:val="00B9190D"/>
    <w:pPr>
      <w:spacing w:after="200" w:line="276" w:lineRule="auto"/>
    </w:pPr>
    <w:rPr>
      <w:rFonts w:ascii="Calibri" w:hAnsi="Calibri"/>
      <w:sz w:val="20"/>
      <w:szCs w:val="20"/>
    </w:rPr>
  </w:style>
  <w:style w:type="character" w:customStyle="1" w:styleId="TextodecomentrioCarcter">
    <w:name w:val="Texto de comentário Carácter"/>
    <w:basedOn w:val="Tipodeletrapredefinidodopargrafo"/>
    <w:link w:val="Textodecomentrio"/>
    <w:uiPriority w:val="99"/>
    <w:semiHidden/>
    <w:rsid w:val="00B9190D"/>
    <w:rPr>
      <w:rFonts w:ascii="Calibri" w:hAnsi="Calibri"/>
    </w:rPr>
  </w:style>
  <w:style w:type="paragraph" w:styleId="Assuntodecomentrio">
    <w:name w:val="annotation subject"/>
    <w:basedOn w:val="Textodecomentrio"/>
    <w:next w:val="Textodecomentrio"/>
    <w:link w:val="AssuntodecomentrioCarcter"/>
    <w:uiPriority w:val="99"/>
    <w:semiHidden/>
    <w:unhideWhenUsed/>
    <w:rsid w:val="00B9190D"/>
    <w:rPr>
      <w:b/>
      <w:bCs/>
      <w:lang/>
    </w:rPr>
  </w:style>
  <w:style w:type="character" w:customStyle="1" w:styleId="AssuntodecomentrioCarcter">
    <w:name w:val="Assunto de comentário Carácter"/>
    <w:basedOn w:val="TextodecomentrioCarcter"/>
    <w:link w:val="Assuntodecomentrio"/>
    <w:uiPriority w:val="99"/>
    <w:semiHidden/>
    <w:rsid w:val="00B9190D"/>
    <w:rPr>
      <w:rFonts w:ascii="Calibri" w:hAnsi="Calibri"/>
      <w:b/>
      <w:bCs/>
      <w:lang/>
    </w:rPr>
  </w:style>
  <w:style w:type="paragraph" w:styleId="Textodebalo">
    <w:name w:val="Balloon Text"/>
    <w:basedOn w:val="Normal"/>
    <w:link w:val="TextodebaloCarcter"/>
    <w:uiPriority w:val="99"/>
    <w:semiHidden/>
    <w:unhideWhenUsed/>
    <w:rsid w:val="00B9190D"/>
    <w:rPr>
      <w:rFonts w:ascii="Tahoma" w:hAnsi="Tahoma"/>
      <w:sz w:val="16"/>
      <w:szCs w:val="16"/>
      <w:lang/>
    </w:rPr>
  </w:style>
  <w:style w:type="character" w:customStyle="1" w:styleId="TextodebaloCarcter">
    <w:name w:val="Texto de balão Carácter"/>
    <w:basedOn w:val="Tipodeletrapredefinidodopargrafo"/>
    <w:link w:val="Textodebalo"/>
    <w:uiPriority w:val="99"/>
    <w:semiHidden/>
    <w:rsid w:val="00B9190D"/>
    <w:rPr>
      <w:rFonts w:ascii="Tahoma" w:hAnsi="Tahoma"/>
      <w:sz w:val="16"/>
      <w:szCs w:val="16"/>
      <w:lang/>
    </w:rPr>
  </w:style>
  <w:style w:type="paragraph" w:customStyle="1" w:styleId="normalToR">
    <w:name w:val="normal ToR"/>
    <w:basedOn w:val="Normal"/>
    <w:qFormat/>
    <w:rsid w:val="00B9190D"/>
    <w:pPr>
      <w:spacing w:line="280" w:lineRule="atLeast"/>
      <w:jc w:val="both"/>
    </w:pPr>
    <w:rPr>
      <w:rFonts w:ascii="Calibri" w:hAnsi="Calibri" w:cs="Arial"/>
      <w:color w:val="0070C0"/>
      <w:sz w:val="22"/>
      <w:szCs w:val="22"/>
      <w:lang w:val="en-GB"/>
    </w:rPr>
  </w:style>
  <w:style w:type="character" w:customStyle="1" w:styleId="TextodenotaderodapCarcter">
    <w:name w:val="Texto de nota de rodapé Carácter"/>
    <w:aliases w:val="single space Carácter,fn Carácter,FOOTNOTES Carácter,Footnote Text Char Char Char Char Char Carácter,Footnote Text Char Char Char Char Char Char Carácter,ft Carácter,(NECG) Footnote Text Char Char Char Carácter"/>
    <w:basedOn w:val="Tipodeletrapredefinidodopargrafo"/>
    <w:link w:val="Textodenotaderodap"/>
    <w:uiPriority w:val="99"/>
    <w:semiHidden/>
    <w:rsid w:val="00B9190D"/>
    <w:rPr>
      <w:lang w:val="en-US" w:eastAsia="en-US"/>
    </w:rPr>
  </w:style>
  <w:style w:type="character" w:customStyle="1" w:styleId="FootnoteTextChar">
    <w:name w:val="Footnote Text Char"/>
    <w:basedOn w:val="Tipodeletrapredefinidodopargrafo"/>
    <w:uiPriority w:val="99"/>
    <w:semiHidden/>
    <w:rsid w:val="00B9190D"/>
  </w:style>
  <w:style w:type="character" w:customStyle="1" w:styleId="CorpodetextoCarcter">
    <w:name w:val="Corpo de texto Carácter"/>
    <w:basedOn w:val="Tipodeletrapredefinidodopargrafo"/>
    <w:link w:val="Corpodetexto"/>
    <w:rsid w:val="00B9190D"/>
    <w:rPr>
      <w:bCs/>
      <w:sz w:val="24"/>
      <w:szCs w:val="24"/>
      <w:lang w:eastAsia="pt-BR"/>
    </w:rPr>
  </w:style>
  <w:style w:type="paragraph" w:styleId="Corpodetexto3">
    <w:name w:val="Body Text 3"/>
    <w:basedOn w:val="Normal"/>
    <w:link w:val="Corpodetexto3Carcter"/>
    <w:rsid w:val="00B9190D"/>
    <w:pPr>
      <w:jc w:val="both"/>
    </w:pPr>
    <w:rPr>
      <w:rFonts w:ascii="Arial" w:hAnsi="Arial"/>
      <w:i/>
      <w:sz w:val="20"/>
      <w:szCs w:val="20"/>
      <w:lang w:val="en-US" w:eastAsia="en-US"/>
    </w:rPr>
  </w:style>
  <w:style w:type="character" w:customStyle="1" w:styleId="Corpodetexto3Carcter">
    <w:name w:val="Corpo de texto 3 Carácter"/>
    <w:basedOn w:val="Tipodeletrapredefinidodopargrafo"/>
    <w:link w:val="Corpodetexto3"/>
    <w:rsid w:val="00B9190D"/>
    <w:rPr>
      <w:rFonts w:ascii="Arial" w:hAnsi="Arial"/>
      <w:i/>
      <w:lang w:val="en-US" w:eastAsia="en-US"/>
    </w:rPr>
  </w:style>
  <w:style w:type="character" w:customStyle="1" w:styleId="SubttuloCarcter">
    <w:name w:val="Subtítulo Carácter"/>
    <w:basedOn w:val="Tipodeletrapredefinidodopargrafo"/>
    <w:link w:val="Subttulo"/>
    <w:rsid w:val="00B9190D"/>
    <w:rPr>
      <w:rFonts w:ascii="Arial" w:hAnsi="Arial"/>
      <w:sz w:val="24"/>
      <w:lang w:eastAsia="en-US"/>
    </w:rPr>
  </w:style>
  <w:style w:type="character" w:customStyle="1" w:styleId="Ttulo6Carcter">
    <w:name w:val="Título 6 Carácter"/>
    <w:basedOn w:val="Tipodeletrapredefinidodopargrafo"/>
    <w:link w:val="Ttulo6"/>
    <w:uiPriority w:val="9"/>
    <w:semiHidden/>
    <w:rsid w:val="00994032"/>
    <w:rPr>
      <w:rFonts w:asciiTheme="majorHAnsi" w:eastAsiaTheme="majorEastAsia" w:hAnsiTheme="majorHAnsi" w:cstheme="majorBidi"/>
      <w:i/>
      <w:iCs/>
      <w:color w:val="243F60" w:themeColor="accent1" w:themeShade="7F"/>
      <w:spacing w:val="4"/>
      <w:sz w:val="23"/>
      <w:szCs w:val="23"/>
      <w:lang w:val="en-US" w:eastAsia="en-US"/>
    </w:rPr>
  </w:style>
  <w:style w:type="paragraph" w:styleId="NormalWeb">
    <w:name w:val="Normal (Web)"/>
    <w:basedOn w:val="Normal"/>
    <w:rsid w:val="00994032"/>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E1"/>
    <w:rPr>
      <w:sz w:val="24"/>
      <w:szCs w:val="24"/>
    </w:rPr>
  </w:style>
  <w:style w:type="paragraph" w:styleId="Cabealho1">
    <w:name w:val="heading 1"/>
    <w:basedOn w:val="Normal"/>
    <w:next w:val="Normal"/>
    <w:link w:val="Cabealho1Carcter"/>
    <w:uiPriority w:val="9"/>
    <w:qFormat/>
    <w:rsid w:val="00E6398C"/>
    <w:pPr>
      <w:keepNext/>
      <w:tabs>
        <w:tab w:val="left" w:pos="5220"/>
      </w:tabs>
      <w:outlineLvl w:val="0"/>
    </w:pPr>
    <w:rPr>
      <w:rFonts w:ascii="Arial" w:hAnsi="Arial" w:cs="Arial"/>
      <w:sz w:val="32"/>
    </w:rPr>
  </w:style>
  <w:style w:type="paragraph" w:styleId="Cabealho2">
    <w:name w:val="heading 2"/>
    <w:basedOn w:val="Normal"/>
    <w:next w:val="Normal"/>
    <w:link w:val="Cabealho2Carcter"/>
    <w:uiPriority w:val="99"/>
    <w:qFormat/>
    <w:rsid w:val="001976C3"/>
    <w:pPr>
      <w:keepNext/>
      <w:spacing w:before="240" w:after="60"/>
      <w:outlineLvl w:val="1"/>
    </w:pPr>
    <w:rPr>
      <w:rFonts w:ascii="Arial" w:hAnsi="Arial" w:cs="Arial"/>
      <w:b/>
      <w:bCs/>
      <w:i/>
      <w:iCs/>
      <w:sz w:val="28"/>
      <w:szCs w:val="28"/>
    </w:rPr>
  </w:style>
  <w:style w:type="paragraph" w:styleId="Cabealho6">
    <w:name w:val="heading 6"/>
    <w:basedOn w:val="Normal"/>
    <w:next w:val="Normal"/>
    <w:link w:val="Cabealho6Carcter"/>
    <w:uiPriority w:val="9"/>
    <w:semiHidden/>
    <w:unhideWhenUsed/>
    <w:qFormat/>
    <w:rsid w:val="00994032"/>
    <w:pPr>
      <w:keepNext/>
      <w:keepLines/>
      <w:spacing w:before="200" w:line="280" w:lineRule="exact"/>
      <w:outlineLvl w:val="5"/>
    </w:pPr>
    <w:rPr>
      <w:rFonts w:asciiTheme="majorHAnsi" w:eastAsiaTheme="majorEastAsia" w:hAnsiTheme="majorHAnsi" w:cstheme="majorBidi"/>
      <w:i/>
      <w:iCs/>
      <w:color w:val="243F60" w:themeColor="accent1" w:themeShade="7F"/>
      <w:spacing w:val="4"/>
      <w:sz w:val="23"/>
      <w:szCs w:val="23"/>
      <w:lang w:val="en-US" w:eastAsia="en-US"/>
    </w:rPr>
  </w:style>
  <w:style w:type="paragraph" w:styleId="Cabealho8">
    <w:name w:val="heading 8"/>
    <w:basedOn w:val="Normal"/>
    <w:next w:val="Normal"/>
    <w:link w:val="Cabealho8Carcter"/>
    <w:semiHidden/>
    <w:unhideWhenUsed/>
    <w:qFormat/>
    <w:rsid w:val="00F551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aliases w:val="16 Point,Superscript 6 Point,ftref,Footnote,BVI fnr,Normal + Font:9 Point,Superscript 3 Point Times,Footnote reference"/>
    <w:basedOn w:val="Tipodeletrapredefinidodopargrafo"/>
    <w:rsid w:val="002B01E1"/>
    <w:rPr>
      <w:sz w:val="24"/>
      <w:vertAlign w:val="superscript"/>
    </w:rPr>
  </w:style>
  <w:style w:type="paragraph" w:styleId="Textodenotaderodap">
    <w:name w:val="footnote text"/>
    <w:aliases w:val="single space,fn,FOOTNOTES,Footnote Text Char Char Char Char Char,Footnote Text Char Char Char Char Char Char,ft,(NECG) Footnote Text Char Char Char,Nbpage Moens,Fußnote Char Char,(NECG) Footnote Text Char Char Char Char Char Char"/>
    <w:basedOn w:val="Normal"/>
    <w:link w:val="TextodenotaderodapCarcter"/>
    <w:uiPriority w:val="99"/>
    <w:semiHidden/>
    <w:rsid w:val="002B01E1"/>
    <w:pPr>
      <w:keepNext/>
      <w:keepLines/>
      <w:spacing w:after="120"/>
      <w:ind w:left="432" w:hanging="432"/>
    </w:pPr>
    <w:rPr>
      <w:sz w:val="20"/>
      <w:szCs w:val="20"/>
      <w:lang w:val="en-US" w:eastAsia="en-US"/>
    </w:rPr>
  </w:style>
  <w:style w:type="character" w:styleId="Nmerodepgina">
    <w:name w:val="page number"/>
    <w:basedOn w:val="Tipodeletrapredefinidodopargrafo"/>
    <w:rsid w:val="002B01E1"/>
  </w:style>
  <w:style w:type="paragraph" w:styleId="Cabealho">
    <w:name w:val="header"/>
    <w:basedOn w:val="Normal"/>
    <w:link w:val="CabealhoCarcter"/>
    <w:uiPriority w:val="99"/>
    <w:rsid w:val="002B01E1"/>
    <w:pPr>
      <w:tabs>
        <w:tab w:val="center" w:pos="4320"/>
        <w:tab w:val="right" w:pos="8640"/>
      </w:tabs>
    </w:pPr>
    <w:rPr>
      <w:szCs w:val="20"/>
      <w:lang w:val="en-US" w:eastAsia="en-US"/>
    </w:rPr>
  </w:style>
  <w:style w:type="paragraph" w:styleId="Subttulo">
    <w:name w:val="Subtitle"/>
    <w:basedOn w:val="Normal"/>
    <w:link w:val="SubttuloCarcter"/>
    <w:qFormat/>
    <w:rsid w:val="00E6398C"/>
    <w:pPr>
      <w:spacing w:after="60"/>
      <w:jc w:val="center"/>
      <w:outlineLvl w:val="1"/>
    </w:pPr>
    <w:rPr>
      <w:rFonts w:ascii="Arial" w:hAnsi="Arial"/>
      <w:szCs w:val="20"/>
      <w:lang w:eastAsia="en-US"/>
    </w:rPr>
  </w:style>
  <w:style w:type="paragraph" w:styleId="Rodap">
    <w:name w:val="footer"/>
    <w:basedOn w:val="Normal"/>
    <w:link w:val="RodapCarcter"/>
    <w:uiPriority w:val="99"/>
    <w:rsid w:val="00E6398C"/>
    <w:pPr>
      <w:tabs>
        <w:tab w:val="center" w:pos="4252"/>
        <w:tab w:val="right" w:pos="8504"/>
      </w:tabs>
    </w:pPr>
  </w:style>
  <w:style w:type="paragraph" w:styleId="Corpodetexto">
    <w:name w:val="Body Text"/>
    <w:basedOn w:val="Normal"/>
    <w:link w:val="CorpodetextoCarcter"/>
    <w:rsid w:val="001976C3"/>
    <w:pPr>
      <w:jc w:val="both"/>
    </w:pPr>
    <w:rPr>
      <w:bCs/>
      <w:lang w:eastAsia="pt-BR"/>
    </w:rPr>
  </w:style>
  <w:style w:type="paragraph" w:styleId="PargrafodaLista">
    <w:name w:val="List Paragraph"/>
    <w:aliases w:val="Bullets,List Paragraph (numbered (a)),Liste 1,Numbered List Paragraph,References,ReferencesCxSpLast,Medium Grid 1 - Accent 21,List Paragraph nowy,Heading 61,List Paragraph1,LIST OF TABLES.,NUMBERED PARAGRAPH,List Paragraph 1,Figures"/>
    <w:basedOn w:val="Normal"/>
    <w:link w:val="PargrafodaListaCarcter"/>
    <w:uiPriority w:val="34"/>
    <w:qFormat/>
    <w:rsid w:val="007B7F03"/>
    <w:pPr>
      <w:ind w:left="720"/>
      <w:contextualSpacing/>
    </w:pPr>
  </w:style>
  <w:style w:type="character" w:styleId="Hiperligao">
    <w:name w:val="Hyperlink"/>
    <w:basedOn w:val="Tipodeletrapredefinidodopargrafo"/>
    <w:uiPriority w:val="99"/>
    <w:rsid w:val="00397B21"/>
    <w:rPr>
      <w:color w:val="0000FF" w:themeColor="hyperlink"/>
      <w:u w:val="single"/>
    </w:rPr>
  </w:style>
  <w:style w:type="character" w:customStyle="1" w:styleId="Cabealho8Carcter">
    <w:name w:val="Cabeçalho 8 Carácter"/>
    <w:basedOn w:val="Tipodeletrapredefinidodopargrafo"/>
    <w:link w:val="Cabealho8"/>
    <w:semiHidden/>
    <w:rsid w:val="00F551F7"/>
    <w:rPr>
      <w:rFonts w:asciiTheme="majorHAnsi" w:eastAsiaTheme="majorEastAsia" w:hAnsiTheme="majorHAnsi" w:cstheme="majorBidi"/>
      <w:color w:val="404040" w:themeColor="text1" w:themeTint="BF"/>
    </w:rPr>
  </w:style>
  <w:style w:type="character" w:customStyle="1" w:styleId="RodapCarcter">
    <w:name w:val="Rodapé Carácter"/>
    <w:basedOn w:val="Tipodeletrapredefinidodopargrafo"/>
    <w:link w:val="Rodap"/>
    <w:uiPriority w:val="99"/>
    <w:rsid w:val="00F551F7"/>
    <w:rPr>
      <w:sz w:val="24"/>
      <w:szCs w:val="24"/>
    </w:rPr>
  </w:style>
  <w:style w:type="character" w:customStyle="1" w:styleId="CabealhoCarcter">
    <w:name w:val="Cabeçalho Carácter"/>
    <w:basedOn w:val="Tipodeletrapredefinidodopargrafo"/>
    <w:link w:val="Cabealho"/>
    <w:uiPriority w:val="99"/>
    <w:rsid w:val="002B3C5F"/>
    <w:rPr>
      <w:sz w:val="24"/>
      <w:lang w:val="en-US" w:eastAsia="en-US"/>
    </w:rPr>
  </w:style>
  <w:style w:type="character" w:customStyle="1" w:styleId="PargrafodaListaCarcter">
    <w:name w:val="Parágrafo da Lista Carácter"/>
    <w:aliases w:val="Bullets Carácter,List Paragraph (numbered (a)) Carácter,Liste 1 Carácter,Numbered List Paragraph Carácter,References Carácter,ReferencesCxSpLast Carácter,Medium Grid 1 - Accent 21 Carácter,List Paragraph nowy Carácter"/>
    <w:basedOn w:val="Tipodeletrapredefinidodopargrafo"/>
    <w:link w:val="PargrafodaLista"/>
    <w:uiPriority w:val="34"/>
    <w:locked/>
    <w:rsid w:val="002B3C5F"/>
    <w:rPr>
      <w:sz w:val="24"/>
      <w:szCs w:val="24"/>
    </w:rPr>
  </w:style>
  <w:style w:type="table" w:styleId="Tabelacomgrelha">
    <w:name w:val="Table Grid"/>
    <w:basedOn w:val="Tabelanormal"/>
    <w:rsid w:val="00504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rsid w:val="007A450F"/>
    <w:pPr>
      <w:tabs>
        <w:tab w:val="left" w:pos="709"/>
      </w:tabs>
      <w:suppressAutoHyphens/>
      <w:spacing w:before="20" w:line="276" w:lineRule="auto"/>
      <w:jc w:val="center"/>
    </w:pPr>
    <w:rPr>
      <w:rFonts w:ascii="Bookman Old Style" w:hAnsi="Bookman Old Style" w:cs="Wingdings"/>
      <w:b/>
      <w:bCs/>
      <w:kern w:val="1"/>
      <w:lang w:val="fr-FR"/>
    </w:rPr>
  </w:style>
  <w:style w:type="paragraph" w:styleId="Corpodetexto2">
    <w:name w:val="Body Text 2"/>
    <w:basedOn w:val="Normal"/>
    <w:link w:val="Corpodetexto2Carcter"/>
    <w:unhideWhenUsed/>
    <w:rsid w:val="002145B5"/>
    <w:pPr>
      <w:spacing w:after="120" w:line="480" w:lineRule="auto"/>
    </w:pPr>
  </w:style>
  <w:style w:type="character" w:customStyle="1" w:styleId="Corpodetexto2Carcter">
    <w:name w:val="Corpo de texto 2 Carácter"/>
    <w:basedOn w:val="Tipodeletrapredefinidodopargrafo"/>
    <w:link w:val="Corpodetexto2"/>
    <w:rsid w:val="002145B5"/>
    <w:rPr>
      <w:sz w:val="24"/>
      <w:szCs w:val="24"/>
    </w:rPr>
  </w:style>
  <w:style w:type="character" w:customStyle="1" w:styleId="hps">
    <w:name w:val="hps"/>
    <w:basedOn w:val="Tipodeletrapredefinidodopargrafo"/>
    <w:rsid w:val="002145B5"/>
  </w:style>
  <w:style w:type="character" w:customStyle="1" w:styleId="shorttext">
    <w:name w:val="short_text"/>
    <w:basedOn w:val="Tipodeletrapredefinidodopargrafo"/>
    <w:rsid w:val="002145B5"/>
  </w:style>
  <w:style w:type="character" w:customStyle="1" w:styleId="Cabealho1Carcter">
    <w:name w:val="Cabeçalho 1 Carácter"/>
    <w:basedOn w:val="Tipodeletrapredefinidodopargrafo"/>
    <w:link w:val="Cabealho1"/>
    <w:uiPriority w:val="9"/>
    <w:rsid w:val="00B9190D"/>
    <w:rPr>
      <w:rFonts w:ascii="Arial" w:hAnsi="Arial" w:cs="Arial"/>
      <w:sz w:val="32"/>
      <w:szCs w:val="24"/>
    </w:rPr>
  </w:style>
  <w:style w:type="character" w:customStyle="1" w:styleId="Cabealho2Carcter">
    <w:name w:val="Cabeçalho 2 Carácter"/>
    <w:basedOn w:val="Tipodeletrapredefinidodopargrafo"/>
    <w:link w:val="Cabealho2"/>
    <w:uiPriority w:val="99"/>
    <w:rsid w:val="00B9190D"/>
    <w:rPr>
      <w:rFonts w:ascii="Arial" w:hAnsi="Arial" w:cs="Arial"/>
      <w:b/>
      <w:bCs/>
      <w:i/>
      <w:iCs/>
      <w:sz w:val="28"/>
      <w:szCs w:val="28"/>
    </w:rPr>
  </w:style>
  <w:style w:type="character" w:styleId="Refdecomentrio">
    <w:name w:val="annotation reference"/>
    <w:uiPriority w:val="99"/>
    <w:semiHidden/>
    <w:unhideWhenUsed/>
    <w:rsid w:val="00B9190D"/>
    <w:rPr>
      <w:sz w:val="16"/>
      <w:szCs w:val="16"/>
    </w:rPr>
  </w:style>
  <w:style w:type="paragraph" w:styleId="Textodecomentrio">
    <w:name w:val="annotation text"/>
    <w:basedOn w:val="Normal"/>
    <w:link w:val="TextodecomentrioCarcter"/>
    <w:uiPriority w:val="99"/>
    <w:semiHidden/>
    <w:unhideWhenUsed/>
    <w:rsid w:val="00B9190D"/>
    <w:pPr>
      <w:spacing w:after="200" w:line="276" w:lineRule="auto"/>
    </w:pPr>
    <w:rPr>
      <w:rFonts w:ascii="Calibri" w:hAnsi="Calibri"/>
      <w:sz w:val="20"/>
      <w:szCs w:val="20"/>
    </w:rPr>
  </w:style>
  <w:style w:type="character" w:customStyle="1" w:styleId="TextodecomentrioCarcter">
    <w:name w:val="Texto de comentário Carácter"/>
    <w:basedOn w:val="Tipodeletrapredefinidodopargrafo"/>
    <w:link w:val="Textodecomentrio"/>
    <w:uiPriority w:val="99"/>
    <w:semiHidden/>
    <w:rsid w:val="00B9190D"/>
    <w:rPr>
      <w:rFonts w:ascii="Calibri" w:hAnsi="Calibri"/>
    </w:rPr>
  </w:style>
  <w:style w:type="paragraph" w:styleId="Assuntodecomentrio">
    <w:name w:val="annotation subject"/>
    <w:basedOn w:val="Textodecomentrio"/>
    <w:next w:val="Textodecomentrio"/>
    <w:link w:val="AssuntodecomentrioCarcter"/>
    <w:uiPriority w:val="99"/>
    <w:semiHidden/>
    <w:unhideWhenUsed/>
    <w:rsid w:val="00B9190D"/>
    <w:rPr>
      <w:b/>
      <w:bCs/>
      <w:lang w:val="x-none" w:eastAsia="x-none"/>
    </w:rPr>
  </w:style>
  <w:style w:type="character" w:customStyle="1" w:styleId="AssuntodecomentrioCarcter">
    <w:name w:val="Assunto de comentário Carácter"/>
    <w:basedOn w:val="TextodecomentrioCarcter"/>
    <w:link w:val="Assuntodecomentrio"/>
    <w:uiPriority w:val="99"/>
    <w:semiHidden/>
    <w:rsid w:val="00B9190D"/>
    <w:rPr>
      <w:rFonts w:ascii="Calibri" w:hAnsi="Calibri"/>
      <w:b/>
      <w:bCs/>
      <w:lang w:val="x-none" w:eastAsia="x-none"/>
    </w:rPr>
  </w:style>
  <w:style w:type="paragraph" w:styleId="Textodebalo">
    <w:name w:val="Balloon Text"/>
    <w:basedOn w:val="Normal"/>
    <w:link w:val="TextodebaloCarcter"/>
    <w:uiPriority w:val="99"/>
    <w:semiHidden/>
    <w:unhideWhenUsed/>
    <w:rsid w:val="00B9190D"/>
    <w:rPr>
      <w:rFonts w:ascii="Tahoma" w:hAnsi="Tahoma"/>
      <w:sz w:val="16"/>
      <w:szCs w:val="16"/>
      <w:lang w:val="x-none" w:eastAsia="x-none"/>
    </w:rPr>
  </w:style>
  <w:style w:type="character" w:customStyle="1" w:styleId="TextodebaloCarcter">
    <w:name w:val="Texto de balão Carácter"/>
    <w:basedOn w:val="Tipodeletrapredefinidodopargrafo"/>
    <w:link w:val="Textodebalo"/>
    <w:uiPriority w:val="99"/>
    <w:semiHidden/>
    <w:rsid w:val="00B9190D"/>
    <w:rPr>
      <w:rFonts w:ascii="Tahoma" w:hAnsi="Tahoma"/>
      <w:sz w:val="16"/>
      <w:szCs w:val="16"/>
      <w:lang w:val="x-none" w:eastAsia="x-none"/>
    </w:rPr>
  </w:style>
  <w:style w:type="paragraph" w:customStyle="1" w:styleId="normalToR">
    <w:name w:val="normal ToR"/>
    <w:basedOn w:val="Normal"/>
    <w:qFormat/>
    <w:rsid w:val="00B9190D"/>
    <w:pPr>
      <w:spacing w:line="280" w:lineRule="atLeast"/>
      <w:jc w:val="both"/>
    </w:pPr>
    <w:rPr>
      <w:rFonts w:ascii="Calibri" w:hAnsi="Calibri" w:cs="Arial"/>
      <w:color w:val="0070C0"/>
      <w:sz w:val="22"/>
      <w:szCs w:val="22"/>
      <w:lang w:val="en-GB"/>
    </w:rPr>
  </w:style>
  <w:style w:type="character" w:customStyle="1" w:styleId="TextodenotaderodapCarcter">
    <w:name w:val="Texto de nota de rodapé Carácter"/>
    <w:aliases w:val="single space Carácter,fn Carácter,FOOTNOTES Carácter,Footnote Text Char Char Char Char Char Carácter,Footnote Text Char Char Char Char Char Char Carácter,ft Carácter,(NECG) Footnote Text Char Char Char Carácter"/>
    <w:basedOn w:val="Tipodeletrapredefinidodopargrafo"/>
    <w:link w:val="Textodenotaderodap"/>
    <w:uiPriority w:val="99"/>
    <w:semiHidden/>
    <w:rsid w:val="00B9190D"/>
    <w:rPr>
      <w:lang w:val="en-US" w:eastAsia="en-US"/>
    </w:rPr>
  </w:style>
  <w:style w:type="character" w:customStyle="1" w:styleId="FootnoteTextChar">
    <w:name w:val="Footnote Text Char"/>
    <w:basedOn w:val="Tipodeletrapredefinidodopargrafo"/>
    <w:uiPriority w:val="99"/>
    <w:semiHidden/>
    <w:rsid w:val="00B9190D"/>
  </w:style>
  <w:style w:type="character" w:customStyle="1" w:styleId="CorpodetextoCarcter">
    <w:name w:val="Corpo de texto Carácter"/>
    <w:basedOn w:val="Tipodeletrapredefinidodopargrafo"/>
    <w:link w:val="Corpodetexto"/>
    <w:rsid w:val="00B9190D"/>
    <w:rPr>
      <w:bCs/>
      <w:sz w:val="24"/>
      <w:szCs w:val="24"/>
      <w:lang w:eastAsia="pt-BR"/>
    </w:rPr>
  </w:style>
  <w:style w:type="paragraph" w:styleId="Corpodetexto3">
    <w:name w:val="Body Text 3"/>
    <w:basedOn w:val="Normal"/>
    <w:link w:val="Corpodetexto3Carcter"/>
    <w:rsid w:val="00B9190D"/>
    <w:pPr>
      <w:jc w:val="both"/>
    </w:pPr>
    <w:rPr>
      <w:rFonts w:ascii="Arial" w:hAnsi="Arial"/>
      <w:i/>
      <w:sz w:val="20"/>
      <w:szCs w:val="20"/>
      <w:lang w:val="en-US" w:eastAsia="en-US"/>
    </w:rPr>
  </w:style>
  <w:style w:type="character" w:customStyle="1" w:styleId="Corpodetexto3Carcter">
    <w:name w:val="Corpo de texto 3 Carácter"/>
    <w:basedOn w:val="Tipodeletrapredefinidodopargrafo"/>
    <w:link w:val="Corpodetexto3"/>
    <w:rsid w:val="00B9190D"/>
    <w:rPr>
      <w:rFonts w:ascii="Arial" w:hAnsi="Arial"/>
      <w:i/>
      <w:lang w:val="en-US" w:eastAsia="en-US"/>
    </w:rPr>
  </w:style>
  <w:style w:type="character" w:customStyle="1" w:styleId="SubttuloCarcter">
    <w:name w:val="Subtítulo Carácter"/>
    <w:basedOn w:val="Tipodeletrapredefinidodopargrafo"/>
    <w:link w:val="Subttulo"/>
    <w:rsid w:val="00B9190D"/>
    <w:rPr>
      <w:rFonts w:ascii="Arial" w:hAnsi="Arial"/>
      <w:sz w:val="24"/>
      <w:lang w:eastAsia="en-US"/>
    </w:rPr>
  </w:style>
  <w:style w:type="character" w:customStyle="1" w:styleId="Cabealho6Carcter">
    <w:name w:val="Cabeçalho 6 Carácter"/>
    <w:basedOn w:val="Tipodeletrapredefinidodopargrafo"/>
    <w:link w:val="Cabealho6"/>
    <w:uiPriority w:val="9"/>
    <w:semiHidden/>
    <w:rsid w:val="00994032"/>
    <w:rPr>
      <w:rFonts w:asciiTheme="majorHAnsi" w:eastAsiaTheme="majorEastAsia" w:hAnsiTheme="majorHAnsi" w:cstheme="majorBidi"/>
      <w:i/>
      <w:iCs/>
      <w:color w:val="243F60" w:themeColor="accent1" w:themeShade="7F"/>
      <w:spacing w:val="4"/>
      <w:sz w:val="23"/>
      <w:szCs w:val="23"/>
      <w:lang w:val="en-US" w:eastAsia="en-US"/>
    </w:rPr>
  </w:style>
  <w:style w:type="paragraph" w:styleId="NormalWeb">
    <w:name w:val="Normal (Web)"/>
    <w:basedOn w:val="Normal"/>
    <w:rsid w:val="00994032"/>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491602240">
      <w:bodyDiv w:val="1"/>
      <w:marLeft w:val="0"/>
      <w:marRight w:val="0"/>
      <w:marTop w:val="0"/>
      <w:marBottom w:val="0"/>
      <w:divBdr>
        <w:top w:val="none" w:sz="0" w:space="0" w:color="auto"/>
        <w:left w:val="none" w:sz="0" w:space="0" w:color="auto"/>
        <w:bottom w:val="none" w:sz="0" w:space="0" w:color="auto"/>
        <w:right w:val="none" w:sz="0" w:space="0" w:color="auto"/>
      </w:divBdr>
    </w:div>
    <w:div w:id="568148953">
      <w:bodyDiv w:val="1"/>
      <w:marLeft w:val="0"/>
      <w:marRight w:val="0"/>
      <w:marTop w:val="0"/>
      <w:marBottom w:val="0"/>
      <w:divBdr>
        <w:top w:val="none" w:sz="0" w:space="0" w:color="auto"/>
        <w:left w:val="none" w:sz="0" w:space="0" w:color="auto"/>
        <w:bottom w:val="none" w:sz="0" w:space="0" w:color="auto"/>
        <w:right w:val="none" w:sz="0" w:space="0" w:color="auto"/>
      </w:divBdr>
    </w:div>
    <w:div w:id="634412228">
      <w:bodyDiv w:val="1"/>
      <w:marLeft w:val="0"/>
      <w:marRight w:val="0"/>
      <w:marTop w:val="0"/>
      <w:marBottom w:val="0"/>
      <w:divBdr>
        <w:top w:val="none" w:sz="0" w:space="0" w:color="auto"/>
        <w:left w:val="none" w:sz="0" w:space="0" w:color="auto"/>
        <w:bottom w:val="none" w:sz="0" w:space="0" w:color="auto"/>
        <w:right w:val="none" w:sz="0" w:space="0" w:color="auto"/>
      </w:divBdr>
    </w:div>
    <w:div w:id="745106148">
      <w:bodyDiv w:val="1"/>
      <w:marLeft w:val="0"/>
      <w:marRight w:val="0"/>
      <w:marTop w:val="0"/>
      <w:marBottom w:val="0"/>
      <w:divBdr>
        <w:top w:val="none" w:sz="0" w:space="0" w:color="auto"/>
        <w:left w:val="none" w:sz="0" w:space="0" w:color="auto"/>
        <w:bottom w:val="none" w:sz="0" w:space="0" w:color="auto"/>
        <w:right w:val="none" w:sz="0" w:space="0" w:color="auto"/>
      </w:divBdr>
    </w:div>
    <w:div w:id="949629219">
      <w:bodyDiv w:val="1"/>
      <w:marLeft w:val="0"/>
      <w:marRight w:val="0"/>
      <w:marTop w:val="0"/>
      <w:marBottom w:val="0"/>
      <w:divBdr>
        <w:top w:val="none" w:sz="0" w:space="0" w:color="auto"/>
        <w:left w:val="none" w:sz="0" w:space="0" w:color="auto"/>
        <w:bottom w:val="none" w:sz="0" w:space="0" w:color="auto"/>
        <w:right w:val="none" w:sz="0" w:space="0" w:color="auto"/>
      </w:divBdr>
    </w:div>
    <w:div w:id="972321985">
      <w:bodyDiv w:val="1"/>
      <w:marLeft w:val="0"/>
      <w:marRight w:val="0"/>
      <w:marTop w:val="0"/>
      <w:marBottom w:val="0"/>
      <w:divBdr>
        <w:top w:val="none" w:sz="0" w:space="0" w:color="auto"/>
        <w:left w:val="none" w:sz="0" w:space="0" w:color="auto"/>
        <w:bottom w:val="none" w:sz="0" w:space="0" w:color="auto"/>
        <w:right w:val="none" w:sz="0" w:space="0" w:color="auto"/>
      </w:divBdr>
    </w:div>
    <w:div w:id="1383558599">
      <w:bodyDiv w:val="1"/>
      <w:marLeft w:val="0"/>
      <w:marRight w:val="0"/>
      <w:marTop w:val="0"/>
      <w:marBottom w:val="0"/>
      <w:divBdr>
        <w:top w:val="none" w:sz="0" w:space="0" w:color="auto"/>
        <w:left w:val="none" w:sz="0" w:space="0" w:color="auto"/>
        <w:bottom w:val="none" w:sz="0" w:space="0" w:color="auto"/>
        <w:right w:val="none" w:sz="0" w:space="0" w:color="auto"/>
      </w:divBdr>
    </w:div>
    <w:div w:id="1437020280">
      <w:bodyDiv w:val="1"/>
      <w:marLeft w:val="0"/>
      <w:marRight w:val="0"/>
      <w:marTop w:val="0"/>
      <w:marBottom w:val="0"/>
      <w:divBdr>
        <w:top w:val="none" w:sz="0" w:space="0" w:color="auto"/>
        <w:left w:val="none" w:sz="0" w:space="0" w:color="auto"/>
        <w:bottom w:val="none" w:sz="0" w:space="0" w:color="auto"/>
        <w:right w:val="none" w:sz="0" w:space="0" w:color="auto"/>
      </w:divBdr>
    </w:div>
    <w:div w:id="1921864518">
      <w:bodyDiv w:val="1"/>
      <w:marLeft w:val="0"/>
      <w:marRight w:val="0"/>
      <w:marTop w:val="0"/>
      <w:marBottom w:val="0"/>
      <w:divBdr>
        <w:top w:val="none" w:sz="0" w:space="0" w:color="auto"/>
        <w:left w:val="none" w:sz="0" w:space="0" w:color="auto"/>
        <w:bottom w:val="none" w:sz="0" w:space="0" w:color="auto"/>
        <w:right w:val="none" w:sz="0" w:space="0" w:color="auto"/>
      </w:divBdr>
    </w:div>
    <w:div w:id="19976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3386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CONTRAT DE SERVICES DE CONSULTANTS</vt:lpstr>
    </vt:vector>
  </TitlesOfParts>
  <Company>Compaq</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SERVICES DE CONSULTANTS</dc:title>
  <dc:creator>pebf</dc:creator>
  <cp:lastModifiedBy>Abel</cp:lastModifiedBy>
  <cp:revision>2</cp:revision>
  <cp:lastPrinted>2016-02-29T11:48:00Z</cp:lastPrinted>
  <dcterms:created xsi:type="dcterms:W3CDTF">2016-02-29T21:56:00Z</dcterms:created>
  <dcterms:modified xsi:type="dcterms:W3CDTF">2016-02-29T21:56:00Z</dcterms:modified>
</cp:coreProperties>
</file>