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BE" w:rsidRDefault="008135C8">
      <w:bookmarkStart w:id="0" w:name="_GoBack"/>
      <w:bookmarkEnd w:id="0"/>
      <w:r w:rsidRPr="00B543CE">
        <w:rPr>
          <w:rFonts w:ascii="Tahoma" w:hAnsi="Tahoma" w:cs="Tahoma"/>
          <w:b/>
          <w:bCs/>
          <w:noProof/>
          <w:color w:val="00B0F0"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A62C3CF" wp14:editId="29FE92F9">
            <wp:simplePos x="0" y="0"/>
            <wp:positionH relativeFrom="margin">
              <wp:posOffset>533400</wp:posOffset>
            </wp:positionH>
            <wp:positionV relativeFrom="margin">
              <wp:align>top</wp:align>
            </wp:positionV>
            <wp:extent cx="4848860" cy="5905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CBE" w:rsidRDefault="00F72CBE"/>
    <w:p w:rsidR="00F72CBE" w:rsidRDefault="00F72CBE"/>
    <w:p w:rsidR="00B1168B" w:rsidRPr="004B7173" w:rsidRDefault="00F72CBE" w:rsidP="004B7173">
      <w:pPr>
        <w:spacing w:before="100" w:beforeAutospacing="1" w:after="100" w:afterAutospacing="1" w:line="360" w:lineRule="auto"/>
        <w:jc w:val="center"/>
        <w:rPr>
          <w:rFonts w:ascii="Tahoma" w:hAnsi="Tahoma" w:cs="Tahoma"/>
          <w:sz w:val="32"/>
          <w:szCs w:val="24"/>
          <w:lang w:val="pt-PT"/>
        </w:rPr>
      </w:pPr>
      <w:r w:rsidRPr="004B7173">
        <w:rPr>
          <w:rFonts w:ascii="Tahoma" w:hAnsi="Tahoma" w:cs="Tahoma"/>
          <w:b/>
          <w:bCs/>
          <w:sz w:val="32"/>
          <w:szCs w:val="24"/>
          <w:u w:val="single"/>
          <w:lang w:val="pt-PT"/>
        </w:rPr>
        <w:t>COMUNICADO</w:t>
      </w:r>
    </w:p>
    <w:p w:rsidR="00F72CBE" w:rsidRPr="00B543CE" w:rsidRDefault="00F72CBE" w:rsidP="00F72CBE">
      <w:pPr>
        <w:spacing w:before="100" w:beforeAutospacing="1" w:after="100" w:afterAutospacing="1" w:line="360" w:lineRule="auto"/>
        <w:jc w:val="center"/>
        <w:rPr>
          <w:rFonts w:ascii="Tahoma" w:hAnsi="Tahoma" w:cs="Tahoma"/>
          <w:sz w:val="24"/>
          <w:szCs w:val="24"/>
          <w:lang w:val="pt-PT"/>
        </w:rPr>
      </w:pPr>
      <w:r w:rsidRPr="00B543CE">
        <w:rPr>
          <w:rFonts w:ascii="Tahoma" w:hAnsi="Tahoma" w:cs="Tahoma"/>
          <w:b/>
          <w:bCs/>
          <w:sz w:val="24"/>
          <w:szCs w:val="24"/>
          <w:lang w:val="pt-PT"/>
        </w:rPr>
        <w:t xml:space="preserve">Abertas as candidaturas para </w:t>
      </w:r>
      <w:r>
        <w:rPr>
          <w:rFonts w:ascii="Tahoma" w:hAnsi="Tahoma" w:cs="Tahoma"/>
          <w:b/>
          <w:bCs/>
          <w:sz w:val="24"/>
          <w:szCs w:val="24"/>
          <w:lang w:val="pt-PT"/>
        </w:rPr>
        <w:t xml:space="preserve">o Programa de Bolsas para Jornalistas </w:t>
      </w:r>
      <w:r w:rsidR="004B7173">
        <w:rPr>
          <w:rFonts w:ascii="Tahoma" w:hAnsi="Tahoma" w:cs="Tahoma"/>
          <w:b/>
          <w:bCs/>
          <w:sz w:val="24"/>
          <w:szCs w:val="24"/>
          <w:lang w:val="pt-PT"/>
        </w:rPr>
        <w:t>“</w:t>
      </w:r>
      <w:r>
        <w:rPr>
          <w:rFonts w:ascii="Tahoma" w:hAnsi="Tahoma" w:cs="Tahoma"/>
          <w:b/>
          <w:bCs/>
          <w:sz w:val="24"/>
          <w:szCs w:val="24"/>
          <w:lang w:val="pt-PT"/>
        </w:rPr>
        <w:t>Memorial Reham Al-Farra</w:t>
      </w:r>
      <w:r w:rsidR="004B7173">
        <w:rPr>
          <w:rFonts w:ascii="Tahoma" w:hAnsi="Tahoma" w:cs="Tahoma"/>
          <w:b/>
          <w:bCs/>
          <w:sz w:val="24"/>
          <w:szCs w:val="24"/>
          <w:lang w:val="pt-PT"/>
        </w:rPr>
        <w:t>”</w:t>
      </w:r>
      <w:r>
        <w:rPr>
          <w:rFonts w:ascii="Tahoma" w:hAnsi="Tahoma" w:cs="Tahoma"/>
          <w:b/>
          <w:bCs/>
          <w:sz w:val="24"/>
          <w:szCs w:val="24"/>
          <w:lang w:val="pt-PT"/>
        </w:rPr>
        <w:t xml:space="preserve"> (RAF) </w:t>
      </w:r>
    </w:p>
    <w:p w:rsidR="00F72CBE" w:rsidRPr="00B543CE" w:rsidRDefault="00F72CBE" w:rsidP="00F72CBE">
      <w:pPr>
        <w:spacing w:before="100" w:beforeAutospacing="1" w:after="100" w:afterAutospacing="1" w:line="360" w:lineRule="auto"/>
        <w:jc w:val="center"/>
        <w:rPr>
          <w:rFonts w:ascii="Tahoma" w:hAnsi="Tahoma" w:cs="Tahoma"/>
          <w:sz w:val="24"/>
          <w:szCs w:val="24"/>
          <w:lang w:val="pt-PT"/>
        </w:rPr>
      </w:pPr>
      <w:r>
        <w:rPr>
          <w:rFonts w:ascii="Tahoma" w:hAnsi="Tahoma" w:cs="Tahoma"/>
          <w:b/>
          <w:bCs/>
          <w:sz w:val="24"/>
          <w:szCs w:val="24"/>
          <w:lang w:val="pt-PT"/>
        </w:rPr>
        <w:t>Candidaturas</w:t>
      </w:r>
      <w:r w:rsidRPr="00B543CE">
        <w:rPr>
          <w:rFonts w:ascii="Tahoma" w:hAnsi="Tahoma" w:cs="Tahoma"/>
          <w:b/>
          <w:bCs/>
          <w:sz w:val="24"/>
          <w:szCs w:val="24"/>
          <w:lang w:val="pt-PT"/>
        </w:rPr>
        <w:t xml:space="preserve"> podem ser apresentados até ao </w:t>
      </w:r>
      <w:r>
        <w:rPr>
          <w:rFonts w:ascii="Tahoma" w:hAnsi="Tahoma" w:cs="Tahoma"/>
          <w:b/>
          <w:bCs/>
          <w:sz w:val="24"/>
          <w:szCs w:val="24"/>
          <w:lang w:val="pt-PT"/>
        </w:rPr>
        <w:t>dia 7 de maio de 2018</w:t>
      </w:r>
    </w:p>
    <w:p w:rsidR="00F72CBE" w:rsidRDefault="004B7173" w:rsidP="004B7173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bCs/>
          <w:sz w:val="24"/>
          <w:szCs w:val="24"/>
          <w:lang w:val="pt-PT"/>
        </w:rPr>
      </w:pPr>
      <w:r>
        <w:rPr>
          <w:rFonts w:ascii="Tahoma" w:hAnsi="Tahoma" w:cs="Tahoma"/>
          <w:b/>
          <w:bCs/>
          <w:sz w:val="24"/>
          <w:szCs w:val="24"/>
          <w:lang w:val="pt-PT"/>
        </w:rPr>
        <w:t>Bolseiros</w:t>
      </w:r>
      <w:r w:rsidR="00F72CBE">
        <w:rPr>
          <w:rFonts w:ascii="Tahoma" w:hAnsi="Tahoma" w:cs="Tahoma"/>
          <w:b/>
          <w:bCs/>
          <w:sz w:val="24"/>
          <w:szCs w:val="24"/>
          <w:lang w:val="pt-PT"/>
        </w:rPr>
        <w:t xml:space="preserve"> realizarão a cobertura mediática da 73ª Sessão da Assembleia-Geral das Nações Unidas </w:t>
      </w:r>
    </w:p>
    <w:p w:rsidR="0061780F" w:rsidRDefault="00AB529F" w:rsidP="004B7173">
      <w:pPr>
        <w:pStyle w:val="NormalWeb"/>
        <w:shd w:val="clear" w:color="auto" w:fill="FFFFFF"/>
        <w:spacing w:before="90" w:beforeAutospacing="0" w:after="90" w:afterAutospacing="0" w:line="360" w:lineRule="auto"/>
        <w:ind w:firstLine="720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A Organização das Nações Unidas</w:t>
      </w:r>
      <w:r w:rsidR="00F72CBE" w:rsidRPr="002C2436">
        <w:rPr>
          <w:rFonts w:ascii="Tahoma" w:hAnsi="Tahoma" w:cs="Tahoma"/>
          <w:color w:val="1D2129"/>
          <w:lang w:val="pt-PT"/>
        </w:rPr>
        <w:t xml:space="preserve"> </w:t>
      </w:r>
      <w:r>
        <w:rPr>
          <w:rFonts w:ascii="Tahoma" w:hAnsi="Tahoma" w:cs="Tahoma"/>
          <w:color w:val="1D2129"/>
          <w:lang w:val="pt-PT"/>
        </w:rPr>
        <w:t xml:space="preserve">(ONU) </w:t>
      </w:r>
      <w:r w:rsidR="00F72CBE" w:rsidRPr="002C2436">
        <w:rPr>
          <w:rFonts w:ascii="Tahoma" w:hAnsi="Tahoma" w:cs="Tahoma"/>
          <w:color w:val="1D2129"/>
          <w:lang w:val="pt-PT"/>
        </w:rPr>
        <w:t xml:space="preserve">está a receber candidaturas para o Programa de Bolsa de Jornalismo </w:t>
      </w:r>
      <w:r w:rsidR="00F72CBE">
        <w:rPr>
          <w:rFonts w:ascii="Tahoma" w:hAnsi="Tahoma" w:cs="Tahoma"/>
          <w:color w:val="1D2129"/>
          <w:lang w:val="pt-PT"/>
        </w:rPr>
        <w:t>Memorial Reham Al-Farra</w:t>
      </w:r>
      <w:r w:rsidR="0095672B">
        <w:rPr>
          <w:rFonts w:ascii="Tahoma" w:hAnsi="Tahoma" w:cs="Tahoma"/>
          <w:color w:val="1D2129"/>
          <w:lang w:val="pt-PT"/>
        </w:rPr>
        <w:t xml:space="preserve"> 2018. </w:t>
      </w:r>
    </w:p>
    <w:p w:rsidR="0061780F" w:rsidRDefault="0061780F" w:rsidP="0095672B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lang w:val="pt-PT"/>
        </w:rPr>
      </w:pPr>
    </w:p>
    <w:p w:rsidR="00847DC1" w:rsidRDefault="0061780F" w:rsidP="004B7173">
      <w:pPr>
        <w:pStyle w:val="NormalWeb"/>
        <w:shd w:val="clear" w:color="auto" w:fill="FFFFFF"/>
        <w:spacing w:before="90" w:beforeAutospacing="0" w:after="90" w:afterAutospacing="0" w:line="360" w:lineRule="auto"/>
        <w:ind w:firstLine="720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A</w:t>
      </w:r>
      <w:r w:rsidR="0095672B">
        <w:rPr>
          <w:rFonts w:ascii="Tahoma" w:hAnsi="Tahoma" w:cs="Tahoma"/>
          <w:color w:val="1D2129"/>
          <w:lang w:val="pt-PT"/>
        </w:rPr>
        <w:t xml:space="preserve"> realizar entre setembro e de outubro de 2018, </w:t>
      </w:r>
      <w:r w:rsidR="004B7173">
        <w:rPr>
          <w:rFonts w:ascii="Tahoma" w:hAnsi="Tahoma" w:cs="Tahoma"/>
          <w:color w:val="1D2129"/>
          <w:lang w:val="pt-PT"/>
        </w:rPr>
        <w:t xml:space="preserve">o </w:t>
      </w:r>
      <w:r>
        <w:rPr>
          <w:rFonts w:ascii="Tahoma" w:hAnsi="Tahoma" w:cs="Tahoma"/>
          <w:color w:val="1D2129"/>
          <w:lang w:val="pt-PT"/>
        </w:rPr>
        <w:t xml:space="preserve">programa </w:t>
      </w:r>
      <w:r w:rsidR="006F3FD4">
        <w:rPr>
          <w:rFonts w:ascii="Tahoma" w:hAnsi="Tahoma" w:cs="Tahoma"/>
          <w:color w:val="1D2129"/>
          <w:lang w:val="pt-PT"/>
        </w:rPr>
        <w:t>concede</w:t>
      </w:r>
      <w:r w:rsidR="0095672B">
        <w:rPr>
          <w:rFonts w:ascii="Tahoma" w:hAnsi="Tahoma" w:cs="Tahoma"/>
          <w:color w:val="1D2129"/>
          <w:lang w:val="pt-PT"/>
        </w:rPr>
        <w:t xml:space="preserve"> </w:t>
      </w:r>
      <w:r w:rsidR="00C107F3">
        <w:rPr>
          <w:rFonts w:ascii="Tahoma" w:hAnsi="Tahoma" w:cs="Tahoma"/>
          <w:color w:val="1D2129"/>
          <w:lang w:val="pt-PT"/>
        </w:rPr>
        <w:t>a jovens jornalistas</w:t>
      </w:r>
      <w:r>
        <w:rPr>
          <w:rFonts w:ascii="Tahoma" w:hAnsi="Tahoma" w:cs="Tahoma"/>
          <w:color w:val="1D2129"/>
          <w:lang w:val="pt-PT"/>
        </w:rPr>
        <w:t xml:space="preserve"> </w:t>
      </w:r>
      <w:r w:rsidR="0095672B">
        <w:rPr>
          <w:rFonts w:ascii="Tahoma" w:hAnsi="Tahoma" w:cs="Tahoma"/>
          <w:color w:val="1D2129"/>
          <w:lang w:val="pt-PT"/>
        </w:rPr>
        <w:t>a oportunidade de</w:t>
      </w:r>
      <w:r w:rsidR="00C107F3">
        <w:rPr>
          <w:rFonts w:ascii="Tahoma" w:hAnsi="Tahoma" w:cs="Tahoma"/>
          <w:color w:val="1D2129"/>
          <w:lang w:val="pt-PT"/>
        </w:rPr>
        <w:t xml:space="preserve"> realizar a cobertura mediática das Nações Unidas e do encontro anual mais importante da organização: o debate geral da Assembleia-Geral, que reúne todos os líderes mundiais.</w:t>
      </w:r>
      <w:r>
        <w:rPr>
          <w:rFonts w:ascii="Tahoma" w:hAnsi="Tahoma" w:cs="Tahoma"/>
          <w:color w:val="1D2129"/>
          <w:lang w:val="pt-PT"/>
        </w:rPr>
        <w:t xml:space="preserve"> </w:t>
      </w:r>
    </w:p>
    <w:p w:rsidR="00391C0A" w:rsidRDefault="0095672B" w:rsidP="004B7173">
      <w:pPr>
        <w:pStyle w:val="NormalWeb"/>
        <w:shd w:val="clear" w:color="auto" w:fill="FFFFFF"/>
        <w:spacing w:before="90" w:beforeAutospacing="0" w:after="90" w:afterAutospacing="0" w:line="360" w:lineRule="auto"/>
        <w:ind w:firstLine="720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À</w:t>
      </w:r>
      <w:r w:rsidRPr="002C2436">
        <w:rPr>
          <w:rFonts w:ascii="Tahoma" w:hAnsi="Tahoma" w:cs="Tahoma"/>
          <w:color w:val="1D2129"/>
          <w:lang w:val="pt-PT"/>
        </w:rPr>
        <w:t xml:space="preserve"> semelhança dos anos anteriores</w:t>
      </w:r>
      <w:r>
        <w:rPr>
          <w:rFonts w:ascii="Tahoma" w:hAnsi="Tahoma" w:cs="Tahoma"/>
          <w:color w:val="1D2129"/>
          <w:lang w:val="pt-PT"/>
        </w:rPr>
        <w:t>, o</w:t>
      </w:r>
      <w:r w:rsidRPr="002C2436">
        <w:rPr>
          <w:rFonts w:ascii="Tahoma" w:hAnsi="Tahoma" w:cs="Tahoma"/>
          <w:color w:val="1D2129"/>
          <w:lang w:val="pt-PT"/>
        </w:rPr>
        <w:t xml:space="preserve">s bolseiros terão </w:t>
      </w:r>
      <w:r>
        <w:rPr>
          <w:rFonts w:ascii="Tahoma" w:hAnsi="Tahoma" w:cs="Tahoma"/>
          <w:color w:val="1D2129"/>
          <w:lang w:val="pt-PT"/>
        </w:rPr>
        <w:t>igualmente</w:t>
      </w:r>
      <w:r w:rsidRPr="002C2436">
        <w:rPr>
          <w:rFonts w:ascii="Tahoma" w:hAnsi="Tahoma" w:cs="Tahoma"/>
          <w:color w:val="1D2129"/>
          <w:lang w:val="pt-PT"/>
        </w:rPr>
        <w:t xml:space="preserve"> a oportunidade de participar em briefings especiais, de entrevistar altos funcionários das Nações Unidas, reunir com o Secretário-Geral, </w:t>
      </w:r>
      <w:r w:rsidR="004B7173">
        <w:rPr>
          <w:rFonts w:ascii="Tahoma" w:hAnsi="Tahoma" w:cs="Tahoma"/>
          <w:color w:val="1D2129"/>
          <w:lang w:val="pt-PT"/>
        </w:rPr>
        <w:t xml:space="preserve">com </w:t>
      </w:r>
      <w:r w:rsidRPr="002C2436">
        <w:rPr>
          <w:rFonts w:ascii="Tahoma" w:hAnsi="Tahoma" w:cs="Tahoma"/>
          <w:color w:val="1D2129"/>
          <w:lang w:val="pt-PT"/>
        </w:rPr>
        <w:t>o presidente da Assembleia-Geral e com representantes permane</w:t>
      </w:r>
      <w:r w:rsidR="00847DC1">
        <w:rPr>
          <w:rFonts w:ascii="Tahoma" w:hAnsi="Tahoma" w:cs="Tahoma"/>
          <w:color w:val="1D2129"/>
          <w:lang w:val="pt-PT"/>
        </w:rPr>
        <w:t xml:space="preserve">ntes dos Estados-membros da ONU, bem como de visitar as várias </w:t>
      </w:r>
      <w:r w:rsidRPr="002C2436">
        <w:rPr>
          <w:rFonts w:ascii="Tahoma" w:hAnsi="Tahoma" w:cs="Tahoma"/>
          <w:color w:val="1D2129"/>
          <w:lang w:val="pt-PT"/>
        </w:rPr>
        <w:t>as várias organizações de notícia, como o “New York Times”, a “Associated Press” e o rádio “WNYC”.</w:t>
      </w:r>
    </w:p>
    <w:p w:rsidR="0061780F" w:rsidRDefault="0061780F" w:rsidP="004B7173">
      <w:pPr>
        <w:pStyle w:val="NormalWeb"/>
        <w:shd w:val="clear" w:color="auto" w:fill="FFFFFF"/>
        <w:spacing w:before="90" w:beforeAutospacing="0" w:after="90" w:afterAutospacing="0" w:line="360" w:lineRule="auto"/>
        <w:ind w:firstLine="360"/>
        <w:jc w:val="both"/>
        <w:rPr>
          <w:rFonts w:ascii="Tahoma" w:hAnsi="Tahoma" w:cs="Tahoma"/>
          <w:color w:val="1D2129"/>
          <w:lang w:val="pt-PT"/>
        </w:rPr>
      </w:pPr>
      <w:r w:rsidRPr="008135C8">
        <w:rPr>
          <w:rFonts w:ascii="Tahoma" w:hAnsi="Tahoma" w:cs="Tahoma"/>
          <w:color w:val="1D2129"/>
          <w:lang w:val="pt-PT"/>
        </w:rPr>
        <w:t>Para atender aos requisitos de eleg</w:t>
      </w:r>
      <w:r>
        <w:rPr>
          <w:rFonts w:ascii="Tahoma" w:hAnsi="Tahoma" w:cs="Tahoma"/>
          <w:color w:val="1D2129"/>
          <w:lang w:val="pt-PT"/>
        </w:rPr>
        <w:t>ibilidade, os candidatos devem:</w:t>
      </w:r>
    </w:p>
    <w:p w:rsidR="0061780F" w:rsidRDefault="004B7173" w:rsidP="00391C0A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 xml:space="preserve">Ter uma </w:t>
      </w:r>
      <w:r w:rsidR="0061780F" w:rsidRPr="0061780F">
        <w:rPr>
          <w:rFonts w:ascii="Tahoma" w:hAnsi="Tahoma" w:cs="Tahoma"/>
          <w:color w:val="1D2129"/>
          <w:lang w:val="pt-PT"/>
        </w:rPr>
        <w:t>idade compre</w:t>
      </w:r>
      <w:r w:rsidR="0061780F">
        <w:rPr>
          <w:rFonts w:ascii="Tahoma" w:hAnsi="Tahoma" w:cs="Tahoma"/>
          <w:color w:val="1D2129"/>
          <w:lang w:val="pt-PT"/>
        </w:rPr>
        <w:t>endida entre os 22 e os 35 anos;</w:t>
      </w:r>
    </w:p>
    <w:p w:rsidR="0061780F" w:rsidRPr="0061780F" w:rsidRDefault="004B7173" w:rsidP="00391C0A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Ser profissional</w:t>
      </w:r>
      <w:r w:rsidR="0061780F" w:rsidRPr="0061780F">
        <w:rPr>
          <w:rFonts w:ascii="Tahoma" w:hAnsi="Tahoma" w:cs="Tahoma"/>
          <w:color w:val="1D2129"/>
          <w:lang w:val="pt-PT"/>
        </w:rPr>
        <w:t xml:space="preserve"> de jornalismo a tempo integral</w:t>
      </w:r>
      <w:r w:rsidR="0061780F">
        <w:rPr>
          <w:rFonts w:ascii="Tahoma" w:hAnsi="Tahoma" w:cs="Tahoma"/>
          <w:color w:val="1D2129"/>
          <w:lang w:val="pt-PT"/>
        </w:rPr>
        <w:t>;</w:t>
      </w:r>
    </w:p>
    <w:p w:rsidR="0061780F" w:rsidRDefault="0061780F" w:rsidP="00391C0A">
      <w:pPr>
        <w:pStyle w:val="NormalWeb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lastRenderedPageBreak/>
        <w:t>S</w:t>
      </w:r>
      <w:r w:rsidRPr="008135C8">
        <w:rPr>
          <w:rFonts w:ascii="Tahoma" w:hAnsi="Tahoma" w:cs="Tahoma"/>
          <w:color w:val="1D2129"/>
          <w:lang w:val="pt-PT"/>
        </w:rPr>
        <w:t>er proficiente em inglês</w:t>
      </w:r>
      <w:r>
        <w:rPr>
          <w:rFonts w:ascii="Tahoma" w:hAnsi="Tahoma" w:cs="Tahoma"/>
          <w:color w:val="1D2129"/>
          <w:lang w:val="pt-PT"/>
        </w:rPr>
        <w:t>;</w:t>
      </w:r>
    </w:p>
    <w:p w:rsidR="0061780F" w:rsidRPr="008135C8" w:rsidRDefault="0061780F" w:rsidP="00391C0A">
      <w:pPr>
        <w:pStyle w:val="NormalWeb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P</w:t>
      </w:r>
      <w:r w:rsidRPr="008135C8">
        <w:rPr>
          <w:rFonts w:ascii="Tahoma" w:hAnsi="Tahoma" w:cs="Tahoma"/>
          <w:color w:val="1D2129"/>
          <w:lang w:val="pt-PT"/>
        </w:rPr>
        <w:t xml:space="preserve">ossuir um passaporte válido por pelo menos 6 </w:t>
      </w:r>
      <w:r>
        <w:rPr>
          <w:rFonts w:ascii="Tahoma" w:hAnsi="Tahoma" w:cs="Tahoma"/>
          <w:color w:val="1D2129"/>
          <w:lang w:val="pt-PT"/>
        </w:rPr>
        <w:t>meses após o início do programa;</w:t>
      </w:r>
    </w:p>
    <w:p w:rsidR="00847DC1" w:rsidRDefault="0061780F" w:rsidP="00391C0A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S</w:t>
      </w:r>
      <w:r w:rsidRPr="008135C8">
        <w:rPr>
          <w:rFonts w:ascii="Tahoma" w:hAnsi="Tahoma" w:cs="Tahoma"/>
          <w:color w:val="1D2129"/>
          <w:lang w:val="pt-PT"/>
        </w:rPr>
        <w:t>er nacional de um país em desenvolvimento ou país em transição, conforme definido pel</w:t>
      </w:r>
      <w:r>
        <w:rPr>
          <w:rFonts w:ascii="Tahoma" w:hAnsi="Tahoma" w:cs="Tahoma"/>
          <w:color w:val="1D2129"/>
          <w:lang w:val="pt-PT"/>
        </w:rPr>
        <w:t>o Departamento de Assuntos Econó</w:t>
      </w:r>
      <w:r w:rsidRPr="008135C8">
        <w:rPr>
          <w:rFonts w:ascii="Tahoma" w:hAnsi="Tahoma" w:cs="Tahoma"/>
          <w:color w:val="1D2129"/>
          <w:lang w:val="pt-PT"/>
        </w:rPr>
        <w:t>micos e Sociai</w:t>
      </w:r>
      <w:r>
        <w:rPr>
          <w:rFonts w:ascii="Tahoma" w:hAnsi="Tahoma" w:cs="Tahoma"/>
          <w:color w:val="1D2129"/>
          <w:lang w:val="pt-PT"/>
        </w:rPr>
        <w:t>s da ONU</w:t>
      </w:r>
      <w:r w:rsidR="00847DC1">
        <w:rPr>
          <w:rFonts w:ascii="Tahoma" w:hAnsi="Tahoma" w:cs="Tahoma"/>
          <w:color w:val="1D2129"/>
          <w:lang w:val="pt-PT"/>
        </w:rPr>
        <w:t xml:space="preserve">. </w:t>
      </w:r>
    </w:p>
    <w:p w:rsidR="0061780F" w:rsidRPr="00847DC1" w:rsidRDefault="00847DC1" w:rsidP="00391C0A">
      <w:pPr>
        <w:pStyle w:val="NormalWeb"/>
        <w:shd w:val="clear" w:color="auto" w:fill="FFFFFF"/>
        <w:spacing w:before="90" w:beforeAutospacing="0" w:after="90" w:afterAutospacing="0" w:line="360" w:lineRule="auto"/>
        <w:ind w:left="720"/>
        <w:jc w:val="both"/>
        <w:rPr>
          <w:rFonts w:ascii="Tahoma" w:hAnsi="Tahoma" w:cs="Tahoma"/>
          <w:color w:val="1D2129"/>
          <w:lang w:val="pt-PT"/>
        </w:rPr>
      </w:pPr>
      <w:r w:rsidRPr="00847DC1">
        <w:rPr>
          <w:rFonts w:ascii="Tahoma" w:hAnsi="Tahoma" w:cs="Tahoma"/>
          <w:color w:val="1D2129"/>
          <w:lang w:val="pt-PT"/>
        </w:rPr>
        <w:t xml:space="preserve">Consulte a lista de países elegíveis: </w:t>
      </w:r>
      <w:hyperlink r:id="rId7" w:history="1">
        <w:r w:rsidRPr="00847DC1">
          <w:rPr>
            <w:rStyle w:val="Hyperlink"/>
            <w:rFonts w:ascii="Tahoma" w:hAnsi="Tahoma" w:cs="Tahoma"/>
            <w:lang w:val="pt-PT"/>
          </w:rPr>
          <w:t>https://outreach.un.org/raf/eligibility</w:t>
        </w:r>
      </w:hyperlink>
      <w:r w:rsidRPr="00847DC1">
        <w:rPr>
          <w:rFonts w:ascii="Tahoma" w:hAnsi="Tahoma" w:cs="Tahoma"/>
          <w:lang w:val="pt-PT"/>
        </w:rPr>
        <w:t>.</w:t>
      </w:r>
    </w:p>
    <w:p w:rsidR="008135C8" w:rsidRDefault="008135C8" w:rsidP="00391C0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D2129"/>
          <w:lang w:val="pt-PT"/>
        </w:rPr>
      </w:pPr>
    </w:p>
    <w:p w:rsidR="00847DC1" w:rsidRPr="00847DC1" w:rsidRDefault="008135C8" w:rsidP="004B7173">
      <w:pPr>
        <w:pStyle w:val="NormalWeb"/>
        <w:shd w:val="clear" w:color="auto" w:fill="FFFFFF"/>
        <w:spacing w:before="90" w:beforeAutospacing="0" w:after="90" w:afterAutospacing="0" w:line="360" w:lineRule="auto"/>
        <w:ind w:firstLine="720"/>
        <w:jc w:val="both"/>
        <w:rPr>
          <w:rFonts w:ascii="Tahoma" w:hAnsi="Tahoma" w:cs="Tahoma"/>
          <w:color w:val="1D2129"/>
          <w:lang w:val="pt-PT"/>
        </w:rPr>
      </w:pPr>
      <w:r>
        <w:rPr>
          <w:rFonts w:ascii="Tahoma" w:hAnsi="Tahoma" w:cs="Tahoma"/>
          <w:color w:val="1D2129"/>
          <w:lang w:val="pt-PT"/>
        </w:rPr>
        <w:t>A Bolsa de Jornalis</w:t>
      </w:r>
      <w:r w:rsidR="00A313DA">
        <w:rPr>
          <w:rFonts w:ascii="Tahoma" w:hAnsi="Tahoma" w:cs="Tahoma"/>
          <w:color w:val="1D2129"/>
          <w:lang w:val="pt-PT"/>
        </w:rPr>
        <w:t xml:space="preserve">mo </w:t>
      </w:r>
      <w:r w:rsidR="00AB529F">
        <w:rPr>
          <w:rFonts w:ascii="Tahoma" w:hAnsi="Tahoma" w:cs="Tahoma"/>
          <w:color w:val="1D2129"/>
          <w:lang w:val="pt-PT"/>
        </w:rPr>
        <w:t xml:space="preserve">do </w:t>
      </w:r>
      <w:r w:rsidR="00A313DA">
        <w:rPr>
          <w:rFonts w:ascii="Tahoma" w:hAnsi="Tahoma" w:cs="Tahoma"/>
          <w:color w:val="1D2129"/>
          <w:lang w:val="pt-PT"/>
        </w:rPr>
        <w:t>Memorial Reham Al-</w:t>
      </w:r>
      <w:r w:rsidR="00A313DA" w:rsidRPr="004B7173">
        <w:rPr>
          <w:rFonts w:ascii="Tahoma" w:hAnsi="Tahoma" w:cs="Tahoma"/>
          <w:lang w:val="pt-PT"/>
        </w:rPr>
        <w:t xml:space="preserve">Farra </w:t>
      </w:r>
      <w:r w:rsidR="004A6100" w:rsidRPr="004B7173">
        <w:rPr>
          <w:rFonts w:ascii="Tahoma" w:hAnsi="Tahoma" w:cs="Tahoma"/>
          <w:lang w:val="pt-PT"/>
        </w:rPr>
        <w:t>foi adotada</w:t>
      </w:r>
      <w:r w:rsidR="00A313DA" w:rsidRPr="004B7173">
        <w:rPr>
          <w:rFonts w:ascii="Tahoma" w:hAnsi="Tahoma" w:cs="Tahoma"/>
          <w:lang w:val="pt-PT"/>
        </w:rPr>
        <w:t xml:space="preserve"> </w:t>
      </w:r>
      <w:r w:rsidR="00A313DA">
        <w:rPr>
          <w:rFonts w:ascii="Tahoma" w:hAnsi="Tahoma" w:cs="Tahoma"/>
          <w:color w:val="1D2129"/>
          <w:lang w:val="pt-PT"/>
        </w:rPr>
        <w:t>em dezembro de 1980, através da Resolução 35/201</w:t>
      </w:r>
      <w:r w:rsidR="00847DC1">
        <w:rPr>
          <w:rFonts w:ascii="Tahoma" w:hAnsi="Tahoma" w:cs="Tahoma"/>
          <w:color w:val="1D2129"/>
          <w:lang w:val="pt-PT"/>
        </w:rPr>
        <w:t>,</w:t>
      </w:r>
      <w:r w:rsidR="00A313DA">
        <w:rPr>
          <w:rFonts w:ascii="Tahoma" w:hAnsi="Tahoma" w:cs="Tahoma"/>
          <w:color w:val="1D2129"/>
          <w:lang w:val="pt-PT"/>
        </w:rPr>
        <w:t xml:space="preserve"> da Assembleia-Geral das Nações Unidas.</w:t>
      </w:r>
      <w:r w:rsidR="00AB529F">
        <w:rPr>
          <w:rFonts w:ascii="Tahoma" w:hAnsi="Tahoma" w:cs="Tahoma"/>
          <w:color w:val="1D2129"/>
          <w:lang w:val="pt-PT"/>
        </w:rPr>
        <w:t xml:space="preserve"> Anteriormente </w:t>
      </w:r>
      <w:r w:rsidR="004A6100">
        <w:rPr>
          <w:rFonts w:ascii="Tahoma" w:hAnsi="Tahoma" w:cs="Tahoma"/>
          <w:color w:val="1D2129"/>
          <w:lang w:val="pt-PT"/>
        </w:rPr>
        <w:t>conhecida</w:t>
      </w:r>
      <w:r w:rsidR="00AB529F">
        <w:rPr>
          <w:rFonts w:ascii="Tahoma" w:hAnsi="Tahoma" w:cs="Tahoma"/>
          <w:color w:val="1D2129"/>
          <w:lang w:val="pt-PT"/>
        </w:rPr>
        <w:t xml:space="preserve"> como </w:t>
      </w:r>
      <w:r w:rsidR="00A313DA">
        <w:rPr>
          <w:rFonts w:ascii="Tahoma" w:hAnsi="Tahoma" w:cs="Tahoma"/>
          <w:color w:val="1D2129"/>
          <w:lang w:val="pt-PT"/>
        </w:rPr>
        <w:t xml:space="preserve">“Programa de </w:t>
      </w:r>
      <w:r w:rsidR="004B7173">
        <w:rPr>
          <w:rFonts w:ascii="Tahoma" w:hAnsi="Tahoma" w:cs="Tahoma"/>
          <w:color w:val="1D2129"/>
          <w:lang w:val="pt-PT"/>
        </w:rPr>
        <w:t>Formação</w:t>
      </w:r>
      <w:r w:rsidR="00A313DA">
        <w:rPr>
          <w:rFonts w:ascii="Tahoma" w:hAnsi="Tahoma" w:cs="Tahoma"/>
          <w:color w:val="1D2129"/>
          <w:lang w:val="pt-PT"/>
        </w:rPr>
        <w:t xml:space="preserve"> do Departamento </w:t>
      </w:r>
      <w:r w:rsidR="00AB529F">
        <w:rPr>
          <w:rFonts w:ascii="Tahoma" w:hAnsi="Tahoma" w:cs="Tahoma"/>
          <w:color w:val="1D2129"/>
          <w:lang w:val="pt-PT"/>
        </w:rPr>
        <w:t xml:space="preserve">de Informação Pública das Nações Unidas para Emissoras e Jornalistas de Países em Desenvolvimento”, </w:t>
      </w:r>
      <w:r w:rsidR="004A6100">
        <w:rPr>
          <w:rFonts w:ascii="Tahoma" w:hAnsi="Tahoma" w:cs="Tahoma"/>
          <w:color w:val="1D2129"/>
          <w:lang w:val="pt-PT"/>
        </w:rPr>
        <w:t>foi renomeada</w:t>
      </w:r>
      <w:r w:rsidR="00AB529F">
        <w:rPr>
          <w:rFonts w:ascii="Tahoma" w:hAnsi="Tahoma" w:cs="Tahoma"/>
          <w:color w:val="1D2129"/>
          <w:lang w:val="pt-PT"/>
        </w:rPr>
        <w:t xml:space="preserve"> em 2003 em homenagem a Reham Al-Farra, jornalista jordano de 29 anos, funcionário das Nações Unidas, morto em 2003, </w:t>
      </w:r>
      <w:r w:rsidR="004A6100">
        <w:rPr>
          <w:rFonts w:ascii="Tahoma" w:hAnsi="Tahoma" w:cs="Tahoma"/>
          <w:color w:val="1D2129"/>
          <w:lang w:val="pt-PT"/>
        </w:rPr>
        <w:t xml:space="preserve">no ataque terrorista </w:t>
      </w:r>
      <w:r w:rsidR="00AB529F">
        <w:rPr>
          <w:rFonts w:ascii="Tahoma" w:hAnsi="Tahoma" w:cs="Tahoma"/>
          <w:color w:val="1D2129"/>
          <w:lang w:val="pt-PT"/>
        </w:rPr>
        <w:t xml:space="preserve">a sede </w:t>
      </w:r>
      <w:r w:rsidR="004A6100">
        <w:rPr>
          <w:rFonts w:ascii="Tahoma" w:hAnsi="Tahoma" w:cs="Tahoma"/>
          <w:color w:val="1D2129"/>
          <w:lang w:val="pt-PT"/>
        </w:rPr>
        <w:t>da organização em Bagdad, no Iraque.</w:t>
      </w:r>
    </w:p>
    <w:p w:rsidR="0061780F" w:rsidRDefault="004A6100" w:rsidP="004B7173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val="pt-PT"/>
        </w:rPr>
      </w:pPr>
      <w:r>
        <w:rPr>
          <w:rFonts w:ascii="Tahoma" w:hAnsi="Tahoma" w:cs="Tahoma"/>
          <w:sz w:val="24"/>
          <w:szCs w:val="24"/>
          <w:lang w:val="pt-PT"/>
        </w:rPr>
        <w:t>Desde a sua criação, a bolsa já foi concedida a 581 jornalistas de 168 países. Após a conclusão do progra</w:t>
      </w:r>
      <w:r w:rsidR="004B7173">
        <w:rPr>
          <w:rFonts w:ascii="Tahoma" w:hAnsi="Tahoma" w:cs="Tahoma"/>
          <w:sz w:val="24"/>
          <w:szCs w:val="24"/>
          <w:lang w:val="pt-PT"/>
        </w:rPr>
        <w:t xml:space="preserve">ma, é esperado que os bolseiros </w:t>
      </w:r>
      <w:r>
        <w:rPr>
          <w:rFonts w:ascii="Tahoma" w:hAnsi="Tahoma" w:cs="Tahoma"/>
          <w:sz w:val="24"/>
          <w:szCs w:val="24"/>
          <w:lang w:val="pt-PT"/>
        </w:rPr>
        <w:t xml:space="preserve">continuem a trabalhar na área do jornalismo e a promover </w:t>
      </w:r>
      <w:r w:rsidR="0061780F">
        <w:rPr>
          <w:rFonts w:ascii="Tahoma" w:hAnsi="Tahoma" w:cs="Tahoma"/>
          <w:sz w:val="24"/>
          <w:szCs w:val="24"/>
          <w:lang w:val="pt-PT"/>
        </w:rPr>
        <w:t>uma melhor compreensão das Nações Unidas nos seus países de origem.</w:t>
      </w:r>
    </w:p>
    <w:p w:rsidR="008135C8" w:rsidRDefault="0061780F" w:rsidP="004B7173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val="pt-PT"/>
        </w:rPr>
      </w:pPr>
      <w:r>
        <w:rPr>
          <w:rFonts w:ascii="Tahoma" w:hAnsi="Tahoma" w:cs="Tahoma"/>
          <w:sz w:val="24"/>
          <w:szCs w:val="24"/>
          <w:lang w:val="pt-PT"/>
        </w:rPr>
        <w:t xml:space="preserve">A Bolsa cobre as viagens para Nova Iorque e fornece </w:t>
      </w:r>
      <w:r w:rsidRPr="008135C8">
        <w:rPr>
          <w:rFonts w:ascii="Tahoma" w:hAnsi="Tahoma" w:cs="Tahoma"/>
          <w:sz w:val="24"/>
          <w:szCs w:val="24"/>
          <w:lang w:val="pt-PT"/>
        </w:rPr>
        <w:t xml:space="preserve">subsídio diário para cobrir despesas de </w:t>
      </w:r>
      <w:r>
        <w:rPr>
          <w:rFonts w:ascii="Tahoma" w:hAnsi="Tahoma" w:cs="Tahoma"/>
          <w:sz w:val="24"/>
          <w:szCs w:val="24"/>
          <w:lang w:val="pt-PT"/>
        </w:rPr>
        <w:t>alojamento</w:t>
      </w:r>
      <w:r w:rsidRPr="008135C8">
        <w:rPr>
          <w:rFonts w:ascii="Tahoma" w:hAnsi="Tahoma" w:cs="Tahoma"/>
          <w:sz w:val="24"/>
          <w:szCs w:val="24"/>
          <w:lang w:val="pt-PT"/>
        </w:rPr>
        <w:t xml:space="preserve"> e</w:t>
      </w:r>
      <w:r>
        <w:rPr>
          <w:rFonts w:ascii="Tahoma" w:hAnsi="Tahoma" w:cs="Tahoma"/>
          <w:sz w:val="24"/>
          <w:szCs w:val="24"/>
          <w:lang w:val="pt-PT"/>
        </w:rPr>
        <w:t xml:space="preserve"> outras</w:t>
      </w:r>
      <w:r w:rsidRPr="008135C8">
        <w:rPr>
          <w:rFonts w:ascii="Tahoma" w:hAnsi="Tahoma" w:cs="Tahoma"/>
          <w:sz w:val="24"/>
          <w:szCs w:val="24"/>
          <w:lang w:val="pt-PT"/>
        </w:rPr>
        <w:t xml:space="preserve"> despesas relacionadas</w:t>
      </w:r>
      <w:r>
        <w:rPr>
          <w:rFonts w:ascii="Tahoma" w:hAnsi="Tahoma" w:cs="Tahoma"/>
          <w:sz w:val="24"/>
          <w:szCs w:val="24"/>
          <w:lang w:val="pt-PT"/>
        </w:rPr>
        <w:t>.</w:t>
      </w:r>
    </w:p>
    <w:p w:rsidR="0061780F" w:rsidRPr="00847DC1" w:rsidRDefault="0095672B" w:rsidP="004B7173">
      <w:pPr>
        <w:ind w:firstLine="720"/>
        <w:jc w:val="both"/>
        <w:rPr>
          <w:rFonts w:ascii="Tahoma" w:hAnsi="Tahoma" w:cs="Tahoma"/>
          <w:b/>
          <w:color w:val="1D2129"/>
          <w:lang w:val="pt-PT"/>
        </w:rPr>
      </w:pPr>
      <w:r w:rsidRPr="00847DC1">
        <w:rPr>
          <w:rFonts w:ascii="Tahoma" w:hAnsi="Tahoma" w:cs="Tahoma"/>
          <w:b/>
          <w:sz w:val="24"/>
          <w:szCs w:val="24"/>
          <w:lang w:val="pt-PT"/>
        </w:rPr>
        <w:t>As inscrições devem ser realizadas até ao dia 7 de maio de 2018.</w:t>
      </w:r>
      <w:r w:rsidRPr="00847DC1">
        <w:rPr>
          <w:rFonts w:ascii="Tahoma" w:hAnsi="Tahoma" w:cs="Tahoma"/>
          <w:b/>
          <w:color w:val="1D2129"/>
          <w:lang w:val="pt-PT"/>
        </w:rPr>
        <w:t xml:space="preserve"> </w:t>
      </w:r>
    </w:p>
    <w:p w:rsidR="00200C55" w:rsidRPr="004B7173" w:rsidRDefault="0095672B" w:rsidP="004B7173">
      <w:pPr>
        <w:ind w:firstLine="720"/>
        <w:jc w:val="both"/>
        <w:rPr>
          <w:lang w:val="pt-PT"/>
        </w:rPr>
      </w:pPr>
      <w:r w:rsidRPr="00B543CE">
        <w:rPr>
          <w:rFonts w:ascii="Tahoma" w:hAnsi="Tahoma" w:cs="Tahoma"/>
          <w:sz w:val="24"/>
          <w:szCs w:val="24"/>
          <w:lang w:val="pt-PT"/>
        </w:rPr>
        <w:t>Para mais informações</w:t>
      </w:r>
      <w:r w:rsidR="00847DC1">
        <w:rPr>
          <w:rFonts w:ascii="Tahoma" w:hAnsi="Tahoma" w:cs="Tahoma"/>
          <w:sz w:val="24"/>
          <w:szCs w:val="24"/>
          <w:lang w:val="pt-PT"/>
        </w:rPr>
        <w:t>,</w:t>
      </w:r>
      <w:r w:rsidRPr="00B543CE">
        <w:rPr>
          <w:rFonts w:ascii="Tahoma" w:hAnsi="Tahoma" w:cs="Tahoma"/>
          <w:sz w:val="24"/>
          <w:szCs w:val="24"/>
          <w:lang w:val="pt-PT"/>
        </w:rPr>
        <w:t xml:space="preserve"> </w:t>
      </w:r>
      <w:r w:rsidR="00847DC1">
        <w:rPr>
          <w:rFonts w:ascii="Tahoma" w:hAnsi="Tahoma" w:cs="Tahoma"/>
          <w:sz w:val="24"/>
          <w:szCs w:val="24"/>
          <w:lang w:val="pt-PT"/>
        </w:rPr>
        <w:t xml:space="preserve">consulte </w:t>
      </w:r>
      <w:r w:rsidRPr="00B543CE">
        <w:rPr>
          <w:rFonts w:ascii="Tahoma" w:hAnsi="Tahoma" w:cs="Tahoma"/>
          <w:sz w:val="24"/>
          <w:szCs w:val="24"/>
          <w:lang w:val="pt-PT"/>
        </w:rPr>
        <w:t xml:space="preserve">por favor consulte o </w:t>
      </w:r>
      <w:r w:rsidRPr="00B543CE">
        <w:rPr>
          <w:rFonts w:ascii="Tahoma" w:hAnsi="Tahoma" w:cs="Tahoma"/>
          <w:i/>
          <w:iCs/>
          <w:sz w:val="24"/>
          <w:szCs w:val="24"/>
          <w:lang w:val="pt-PT"/>
        </w:rPr>
        <w:t>site</w:t>
      </w:r>
      <w:r w:rsidRPr="00B543CE">
        <w:rPr>
          <w:rFonts w:ascii="Tahoma" w:hAnsi="Tahoma" w:cs="Tahoma"/>
          <w:sz w:val="24"/>
          <w:szCs w:val="24"/>
          <w:lang w:val="pt-PT"/>
        </w:rPr>
        <w:t xml:space="preserve"> oficial do </w:t>
      </w:r>
      <w:r w:rsidR="004B7173" w:rsidRPr="004B7173">
        <w:rPr>
          <w:rFonts w:ascii="Tahoma" w:hAnsi="Tahoma" w:cs="Tahoma"/>
          <w:iCs/>
          <w:sz w:val="24"/>
          <w:szCs w:val="24"/>
          <w:lang w:val="pt-PT"/>
        </w:rPr>
        <w:t xml:space="preserve">Programa </w:t>
      </w:r>
      <w:hyperlink r:id="rId8" w:history="1">
        <w:r w:rsidR="004B7173" w:rsidRPr="004B7173">
          <w:rPr>
            <w:rStyle w:val="Hyperlink"/>
            <w:rFonts w:ascii="Tahoma" w:hAnsi="Tahoma" w:cs="Tahoma"/>
            <w:sz w:val="24"/>
            <w:szCs w:val="24"/>
            <w:lang w:val="pt-PT"/>
          </w:rPr>
          <w:t>aqui</w:t>
        </w:r>
      </w:hyperlink>
      <w:r w:rsidR="004B7173" w:rsidRPr="004B7173">
        <w:rPr>
          <w:rFonts w:ascii="Tahoma" w:hAnsi="Tahoma" w:cs="Tahoma"/>
          <w:iCs/>
          <w:sz w:val="24"/>
          <w:szCs w:val="24"/>
          <w:lang w:val="pt-PT"/>
        </w:rPr>
        <w:t>.</w:t>
      </w:r>
    </w:p>
    <w:sectPr w:rsidR="00200C55" w:rsidRPr="004B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tatic.xx.fbcdn.net/images/emoji.php/v9/fbe/1/16/1f3c6.png" style="width:12pt;height:12pt;visibility:visible;mso-wrap-style:square" o:bullet="t">
        <v:imagedata r:id="rId1" o:title="1f3c6"/>
      </v:shape>
    </w:pict>
  </w:numPicBullet>
  <w:abstractNum w:abstractNumId="0">
    <w:nsid w:val="3E307576"/>
    <w:multiLevelType w:val="hybridMultilevel"/>
    <w:tmpl w:val="E9FC2F2A"/>
    <w:lvl w:ilvl="0" w:tplc="AAC01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C9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A8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C1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06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2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E1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E1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6E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8C0847"/>
    <w:multiLevelType w:val="hybridMultilevel"/>
    <w:tmpl w:val="651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4113"/>
    <w:multiLevelType w:val="hybridMultilevel"/>
    <w:tmpl w:val="8EE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4"/>
    <w:rsid w:val="000E3219"/>
    <w:rsid w:val="00166D1B"/>
    <w:rsid w:val="00391C0A"/>
    <w:rsid w:val="0040282D"/>
    <w:rsid w:val="004A6100"/>
    <w:rsid w:val="004B7173"/>
    <w:rsid w:val="004D1A75"/>
    <w:rsid w:val="0061780F"/>
    <w:rsid w:val="006F39AC"/>
    <w:rsid w:val="006F3FD4"/>
    <w:rsid w:val="008135C8"/>
    <w:rsid w:val="00847DC1"/>
    <w:rsid w:val="0095672B"/>
    <w:rsid w:val="00A313DA"/>
    <w:rsid w:val="00AB529F"/>
    <w:rsid w:val="00B1168B"/>
    <w:rsid w:val="00C107F3"/>
    <w:rsid w:val="00F53034"/>
    <w:rsid w:val="00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BE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Ttulo2">
    <w:name w:val="heading 2"/>
    <w:basedOn w:val="Normal"/>
    <w:link w:val="Ttulo2Char"/>
    <w:uiPriority w:val="9"/>
    <w:qFormat/>
    <w:rsid w:val="00956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Fontepargpadro"/>
    <w:uiPriority w:val="99"/>
    <w:unhideWhenUsed/>
    <w:rsid w:val="0095672B"/>
    <w:rPr>
      <w:color w:val="0563C1"/>
      <w:u w:val="single"/>
    </w:rPr>
  </w:style>
  <w:style w:type="character" w:customStyle="1" w:styleId="7oe">
    <w:name w:val="_7oe"/>
    <w:basedOn w:val="Fontepargpadro"/>
    <w:rsid w:val="0095672B"/>
  </w:style>
  <w:style w:type="character" w:customStyle="1" w:styleId="Ttulo2Char">
    <w:name w:val="Título 2 Char"/>
    <w:basedOn w:val="Fontepargpadro"/>
    <w:link w:val="Ttulo2"/>
    <w:uiPriority w:val="9"/>
    <w:rsid w:val="00956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7173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4B71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BE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Ttulo2">
    <w:name w:val="heading 2"/>
    <w:basedOn w:val="Normal"/>
    <w:link w:val="Ttulo2Char"/>
    <w:uiPriority w:val="9"/>
    <w:qFormat/>
    <w:rsid w:val="00956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Fontepargpadro"/>
    <w:uiPriority w:val="99"/>
    <w:unhideWhenUsed/>
    <w:rsid w:val="0095672B"/>
    <w:rPr>
      <w:color w:val="0563C1"/>
      <w:u w:val="single"/>
    </w:rPr>
  </w:style>
  <w:style w:type="character" w:customStyle="1" w:styleId="7oe">
    <w:name w:val="_7oe"/>
    <w:basedOn w:val="Fontepargpadro"/>
    <w:rsid w:val="0095672B"/>
  </w:style>
  <w:style w:type="character" w:customStyle="1" w:styleId="Ttulo2Char">
    <w:name w:val="Título 2 Char"/>
    <w:basedOn w:val="Fontepargpadro"/>
    <w:link w:val="Ttulo2"/>
    <w:uiPriority w:val="9"/>
    <w:rsid w:val="00956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7173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4B7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reach.un.org/ra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utreach.un.org/raf/elig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Artemiza David</dc:creator>
  <cp:lastModifiedBy>ABEL VEIGA</cp:lastModifiedBy>
  <cp:revision>2</cp:revision>
  <dcterms:created xsi:type="dcterms:W3CDTF">2018-04-23T10:31:00Z</dcterms:created>
  <dcterms:modified xsi:type="dcterms:W3CDTF">2018-04-23T10:31:00Z</dcterms:modified>
</cp:coreProperties>
</file>