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4A" w:rsidRDefault="00F63BE3" w:rsidP="004D6983">
      <w:pPr>
        <w:shd w:val="clear" w:color="auto" w:fill="365F91" w:themeFill="accent1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lang w:val="pt-PT"/>
        </w:rPr>
      </w:pPr>
      <w:r w:rsidRPr="0061554A">
        <w:rPr>
          <w:rFonts w:asciiTheme="minorHAnsi" w:hAnsiTheme="minorHAnsi" w:cs="Arial"/>
          <w:b/>
          <w:color w:val="FFFFFF" w:themeColor="background1"/>
          <w:sz w:val="28"/>
          <w:lang w:val="pt-PT"/>
        </w:rPr>
        <w:t xml:space="preserve">Termos de Referência </w:t>
      </w:r>
    </w:p>
    <w:p w:rsidR="001E308F" w:rsidRPr="00040925" w:rsidRDefault="001E308F" w:rsidP="00040925">
      <w:pPr>
        <w:shd w:val="clear" w:color="auto" w:fill="365F91" w:themeFill="accent1" w:themeFillShade="BF"/>
        <w:tabs>
          <w:tab w:val="left" w:pos="1820"/>
          <w:tab w:val="center" w:pos="4819"/>
        </w:tabs>
        <w:jc w:val="center"/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pt-PT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lang w:val="pt-PT"/>
        </w:rPr>
        <w:t>“</w:t>
      </w:r>
      <w:r w:rsidR="00984486">
        <w:rPr>
          <w:rFonts w:asciiTheme="minorHAnsi" w:hAnsiTheme="minorHAnsi"/>
          <w:b/>
          <w:color w:val="FFFFFF" w:themeColor="background1"/>
          <w:sz w:val="28"/>
          <w:szCs w:val="28"/>
          <w:lang w:val="pt-PT"/>
        </w:rPr>
        <w:t>Fileiras Agrícolas de Exportação</w:t>
      </w:r>
      <w:r w:rsidR="00FD31EF">
        <w:rPr>
          <w:rFonts w:asciiTheme="minorHAnsi" w:hAnsiTheme="minorHAnsi"/>
          <w:b/>
          <w:color w:val="FFFFFF" w:themeColor="background1"/>
          <w:sz w:val="28"/>
          <w:szCs w:val="28"/>
          <w:lang w:val="pt-PT"/>
        </w:rPr>
        <w:t>de</w:t>
      </w:r>
      <w:r w:rsidR="00984486">
        <w:rPr>
          <w:rFonts w:asciiTheme="minorHAnsi" w:hAnsiTheme="minorHAnsi"/>
          <w:b/>
          <w:color w:val="FFFFFF" w:themeColor="background1"/>
          <w:sz w:val="28"/>
          <w:szCs w:val="28"/>
          <w:lang w:val="pt-PT"/>
        </w:rPr>
        <w:t>São Tomé e Príncipe</w:t>
      </w:r>
      <w:r w:rsidR="00FD31EF">
        <w:rPr>
          <w:rFonts w:asciiTheme="minorHAnsi" w:hAnsiTheme="minorHAnsi"/>
          <w:b/>
          <w:color w:val="FFFFFF" w:themeColor="background1"/>
          <w:sz w:val="28"/>
          <w:szCs w:val="28"/>
          <w:lang w:val="pt-PT"/>
        </w:rPr>
        <w:t>”</w:t>
      </w:r>
    </w:p>
    <w:p w:rsidR="00F63BE3" w:rsidRPr="00642A19" w:rsidRDefault="00F63BE3" w:rsidP="00F63BE3">
      <w:pPr>
        <w:jc w:val="center"/>
        <w:rPr>
          <w:rFonts w:asciiTheme="minorHAnsi" w:hAnsiTheme="minorHAnsi" w:cs="Arial"/>
          <w:b/>
          <w:color w:val="000080"/>
          <w:sz w:val="12"/>
          <w:lang w:val="pt-PT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9"/>
        <w:gridCol w:w="5544"/>
      </w:tblGrid>
      <w:tr w:rsidR="0061554A" w:rsidRPr="007C259B" w:rsidTr="00642A19">
        <w:trPr>
          <w:trHeight w:val="544"/>
          <w:jc w:val="center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vAlign w:val="center"/>
          </w:tcPr>
          <w:p w:rsidR="0061554A" w:rsidRPr="003E4B22" w:rsidRDefault="0061554A" w:rsidP="00984486">
            <w:pPr>
              <w:ind w:right="-1"/>
              <w:rPr>
                <w:rFonts w:asciiTheme="minorHAnsi" w:hAnsiTheme="minorHAnsi" w:cs="Arial"/>
                <w:b/>
                <w:bCs/>
                <w:smallCaps/>
                <w:color w:val="0F243E" w:themeColor="text2" w:themeShade="80"/>
                <w:lang w:val="pt-PT"/>
              </w:rPr>
            </w:pPr>
            <w:r w:rsidRPr="003E4B22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 xml:space="preserve">Projeto: </w:t>
            </w:r>
            <w:r w:rsidR="00984486">
              <w:rPr>
                <w:rFonts w:asciiTheme="minorHAnsi" w:hAnsiTheme="minorHAnsi" w:cs="Arial"/>
                <w:bCs/>
                <w:smallCaps/>
                <w:sz w:val="22"/>
                <w:szCs w:val="22"/>
                <w:lang w:val="pt-PT"/>
              </w:rPr>
              <w:t>Fileiras Agrícolas de Exportação</w:t>
            </w:r>
            <w:r w:rsidR="00FD31EF">
              <w:rPr>
                <w:rFonts w:asciiTheme="minorHAnsi" w:hAnsiTheme="minorHAnsi" w:cs="Arial"/>
                <w:bCs/>
                <w:smallCaps/>
                <w:sz w:val="22"/>
                <w:szCs w:val="22"/>
                <w:lang w:val="pt-PT"/>
              </w:rPr>
              <w:t xml:space="preserve"> DE SÃO TOMÉ E PRÍNCIPE</w:t>
            </w:r>
          </w:p>
        </w:tc>
      </w:tr>
      <w:tr w:rsidR="00F63BE3" w:rsidRPr="007C259B" w:rsidTr="00642A19">
        <w:trPr>
          <w:trHeight w:val="544"/>
          <w:jc w:val="center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vAlign w:val="center"/>
          </w:tcPr>
          <w:p w:rsidR="00F63BE3" w:rsidRPr="00D908E7" w:rsidRDefault="0061554A" w:rsidP="002F6F06">
            <w:pPr>
              <w:rPr>
                <w:rFonts w:asciiTheme="minorHAnsi" w:hAnsiTheme="minorHAnsi" w:cs="Arial"/>
                <w:color w:val="000080"/>
                <w:lang w:val="pt-PT"/>
              </w:rPr>
            </w:pPr>
            <w:r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Local</w:t>
            </w:r>
            <w:r w:rsidR="00F63BE3" w:rsidRPr="004D6983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lang w:val="pt-PT"/>
              </w:rPr>
              <w:t xml:space="preserve">: </w:t>
            </w:r>
            <w:r w:rsidR="002F6F06">
              <w:rPr>
                <w:rFonts w:asciiTheme="minorHAnsi" w:hAnsiTheme="minorHAnsi" w:cs="Arial"/>
                <w:bCs/>
                <w:sz w:val="22"/>
                <w:szCs w:val="22"/>
                <w:lang w:val="pt-PT"/>
              </w:rPr>
              <w:t>São Tomé e Príncipe</w:t>
            </w:r>
          </w:p>
        </w:tc>
      </w:tr>
      <w:tr w:rsidR="00F63BE3" w:rsidRPr="00984486" w:rsidTr="00642A19">
        <w:trPr>
          <w:trHeight w:val="544"/>
          <w:jc w:val="center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vAlign w:val="center"/>
          </w:tcPr>
          <w:p w:rsidR="00F63BE3" w:rsidRPr="00D908E7" w:rsidRDefault="0061554A" w:rsidP="00984486">
            <w:pPr>
              <w:rPr>
                <w:rFonts w:asciiTheme="minorHAnsi" w:hAnsiTheme="minorHAnsi" w:cs="Arial"/>
                <w:b/>
                <w:bCs/>
                <w:color w:val="000080"/>
                <w:lang w:val="pt-PT"/>
              </w:rPr>
            </w:pPr>
            <w:r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Posição</w:t>
            </w:r>
            <w:r w:rsidR="00F63BE3" w:rsidRPr="004D6983"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  <w:lang w:val="pt-PT"/>
              </w:rPr>
              <w:t xml:space="preserve">: </w:t>
            </w:r>
            <w:r w:rsidR="00AB6E79">
              <w:rPr>
                <w:rFonts w:asciiTheme="minorHAnsi" w:hAnsiTheme="minorHAnsi" w:cs="Arial"/>
                <w:bCs/>
                <w:sz w:val="22"/>
                <w:szCs w:val="22"/>
                <w:lang w:val="pt-PT"/>
              </w:rPr>
              <w:t xml:space="preserve">Técnico de </w:t>
            </w:r>
            <w:r w:rsidR="00530B8F">
              <w:rPr>
                <w:rFonts w:asciiTheme="minorHAnsi" w:hAnsiTheme="minorHAnsi" w:cs="Arial"/>
                <w:bCs/>
                <w:sz w:val="22"/>
                <w:szCs w:val="22"/>
                <w:lang w:val="pt-PT"/>
              </w:rPr>
              <w:t>Comunicação</w:t>
            </w:r>
          </w:p>
        </w:tc>
      </w:tr>
      <w:tr w:rsidR="0061554A" w:rsidRPr="007C259B" w:rsidTr="00533D3C">
        <w:trPr>
          <w:trHeight w:val="480"/>
          <w:jc w:val="center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vAlign w:val="center"/>
          </w:tcPr>
          <w:p w:rsidR="0061554A" w:rsidRPr="0061554A" w:rsidRDefault="00EB3FD6" w:rsidP="00984486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smallCaps/>
                <w:color w:val="000080"/>
                <w:lang w:val="pt-PT"/>
              </w:rPr>
            </w:pPr>
            <w:r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Responde</w:t>
            </w:r>
            <w:r w:rsidR="00D559C9"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 xml:space="preserve"> a</w:t>
            </w:r>
            <w:r w:rsidR="00533D3C"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:</w:t>
            </w:r>
            <w:r w:rsidR="00AB6E79">
              <w:rPr>
                <w:rFonts w:asciiTheme="minorHAnsi" w:hAnsiTheme="minorHAnsi" w:cs="Arial"/>
                <w:sz w:val="22"/>
                <w:szCs w:val="20"/>
                <w:lang w:val="pt-PT"/>
              </w:rPr>
              <w:t xml:space="preserve">Coordenadora </w:t>
            </w:r>
            <w:r w:rsidR="00053F49">
              <w:rPr>
                <w:rFonts w:asciiTheme="minorHAnsi" w:hAnsiTheme="minorHAnsi" w:cs="Arial"/>
                <w:sz w:val="22"/>
                <w:szCs w:val="20"/>
                <w:lang w:val="pt-PT"/>
              </w:rPr>
              <w:t xml:space="preserve">local </w:t>
            </w:r>
            <w:r w:rsidR="00AB6E79">
              <w:rPr>
                <w:rFonts w:asciiTheme="minorHAnsi" w:hAnsiTheme="minorHAnsi" w:cs="Arial"/>
                <w:sz w:val="22"/>
                <w:szCs w:val="20"/>
                <w:lang w:val="pt-PT"/>
              </w:rPr>
              <w:t>d</w:t>
            </w:r>
            <w:r w:rsidR="00053F49">
              <w:rPr>
                <w:rFonts w:asciiTheme="minorHAnsi" w:hAnsiTheme="minorHAnsi" w:cs="Arial"/>
                <w:sz w:val="22"/>
                <w:szCs w:val="20"/>
                <w:lang w:val="pt-PT"/>
              </w:rPr>
              <w:t>o</w:t>
            </w:r>
            <w:r w:rsidR="00AB6E79">
              <w:rPr>
                <w:rFonts w:asciiTheme="minorHAnsi" w:hAnsiTheme="minorHAnsi" w:cs="Arial"/>
                <w:sz w:val="22"/>
                <w:szCs w:val="20"/>
                <w:lang w:val="pt-PT"/>
              </w:rPr>
              <w:t xml:space="preserve"> projeto</w:t>
            </w:r>
          </w:p>
        </w:tc>
      </w:tr>
      <w:tr w:rsidR="007B4021" w:rsidRPr="007C259B" w:rsidTr="0020417F">
        <w:trPr>
          <w:trHeight w:val="544"/>
          <w:jc w:val="center"/>
        </w:trPr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7B4021" w:rsidRPr="0061554A" w:rsidRDefault="007B4021" w:rsidP="00984486">
            <w:pPr>
              <w:rPr>
                <w:rFonts w:asciiTheme="minorHAnsi" w:hAnsiTheme="minorHAnsi" w:cs="Arial"/>
                <w:b/>
                <w:bCs/>
                <w:smallCaps/>
                <w:color w:val="0F243E" w:themeColor="text2" w:themeShade="80"/>
                <w:lang w:val="pt-PT"/>
              </w:rPr>
            </w:pPr>
            <w:r w:rsidRPr="004D6983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Línguas de trabalho</w:t>
            </w:r>
            <w:r w:rsidR="008C615C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 xml:space="preserve">: </w:t>
            </w:r>
            <w:r w:rsidR="008C615C" w:rsidRPr="007C259B">
              <w:rPr>
                <w:rFonts w:asciiTheme="minorHAnsi" w:hAnsiTheme="minorHAnsi" w:cs="Arial"/>
                <w:bCs/>
                <w:smallCaps/>
                <w:color w:val="000000" w:themeColor="text1"/>
                <w:sz w:val="22"/>
                <w:szCs w:val="22"/>
                <w:lang w:val="pt-PT"/>
              </w:rPr>
              <w:t>Português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:rsidR="007B4021" w:rsidRPr="0061554A" w:rsidRDefault="0060271F" w:rsidP="00AD67E4">
            <w:pPr>
              <w:tabs>
                <w:tab w:val="left" w:pos="2992"/>
              </w:tabs>
              <w:rPr>
                <w:rFonts w:asciiTheme="minorHAnsi" w:hAnsiTheme="minorHAnsi" w:cs="Arial"/>
                <w:b/>
                <w:smallCaps/>
                <w:color w:val="0F243E" w:themeColor="text2" w:themeShade="80"/>
                <w:lang w:val="pt-PT"/>
              </w:rPr>
            </w:pPr>
            <w:r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 xml:space="preserve">Período de candidatura: </w:t>
            </w:r>
            <w:r w:rsidR="001B5376" w:rsidRPr="00B57412">
              <w:rPr>
                <w:rFonts w:asciiTheme="minorHAnsi" w:hAnsiTheme="minorHAnsi" w:cs="Arial"/>
                <w:sz w:val="22"/>
                <w:szCs w:val="22"/>
                <w:lang w:val="pt-PT"/>
              </w:rPr>
              <w:t>26</w:t>
            </w:r>
            <w:r w:rsidR="007C259B" w:rsidRPr="00B57412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de </w:t>
            </w:r>
            <w:r w:rsidR="001B5376" w:rsidRPr="00B57412"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julho a 15 de agosto </w:t>
            </w:r>
            <w:r w:rsidRPr="00B57412">
              <w:rPr>
                <w:rFonts w:asciiTheme="minorHAnsi" w:hAnsiTheme="minorHAnsi" w:cs="Arial"/>
                <w:sz w:val="22"/>
                <w:szCs w:val="22"/>
                <w:lang w:val="pt-PT"/>
              </w:rPr>
              <w:t>de 2021</w:t>
            </w:r>
          </w:p>
        </w:tc>
      </w:tr>
      <w:tr w:rsidR="0020417F" w:rsidRPr="007C259B" w:rsidTr="0020417F">
        <w:trPr>
          <w:trHeight w:val="544"/>
          <w:jc w:val="center"/>
        </w:trPr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20417F" w:rsidRPr="00BE39B8" w:rsidRDefault="0020417F" w:rsidP="00984486">
            <w:pPr>
              <w:rPr>
                <w:rFonts w:asciiTheme="minorHAnsi" w:hAnsiTheme="minorHAnsi" w:cs="Arial"/>
                <w:bCs/>
                <w:lang w:val="pt-PT"/>
              </w:rPr>
            </w:pPr>
            <w:r w:rsidRPr="00BE39B8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Data de In</w:t>
            </w:r>
            <w:r w:rsidR="00995C02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í</w:t>
            </w:r>
            <w:r w:rsidRPr="00BE39B8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>cio</w:t>
            </w:r>
            <w:r w:rsidR="00040925">
              <w:rPr>
                <w:rFonts w:asciiTheme="minorHAnsi" w:hAnsiTheme="minorHAnsi" w:cs="Arial"/>
                <w:b/>
                <w:bCs/>
                <w:smallCaps/>
                <w:color w:val="365F91" w:themeColor="accent1" w:themeShade="BF"/>
                <w:sz w:val="22"/>
                <w:szCs w:val="22"/>
                <w:lang w:val="pt-PT"/>
              </w:rPr>
              <w:t xml:space="preserve">: </w:t>
            </w:r>
            <w:r w:rsidR="001B5376" w:rsidRPr="00B57412">
              <w:rPr>
                <w:rFonts w:asciiTheme="minorHAnsi" w:hAnsiTheme="minorHAnsi" w:cs="Arial"/>
                <w:sz w:val="22"/>
                <w:szCs w:val="22"/>
                <w:lang w:val="pt-PT"/>
              </w:rPr>
              <w:t>15 de setembro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:rsidR="0020417F" w:rsidRPr="00BE39B8" w:rsidRDefault="0020417F" w:rsidP="003E4B22">
            <w:pPr>
              <w:rPr>
                <w:rFonts w:asciiTheme="minorHAnsi" w:hAnsiTheme="minorHAnsi" w:cs="Arial"/>
                <w:b/>
                <w:color w:val="000080"/>
                <w:lang w:val="pt-PT"/>
              </w:rPr>
            </w:pPr>
          </w:p>
        </w:tc>
      </w:tr>
      <w:tr w:rsidR="00171248" w:rsidRPr="007C259B" w:rsidTr="00171248">
        <w:trPr>
          <w:trHeight w:val="195"/>
          <w:jc w:val="center"/>
        </w:trPr>
        <w:tc>
          <w:tcPr>
            <w:tcW w:w="96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1248" w:rsidRPr="00642A19" w:rsidRDefault="00171248" w:rsidP="00CF5DE9">
            <w:pPr>
              <w:rPr>
                <w:rFonts w:asciiTheme="minorHAnsi" w:hAnsiTheme="minorHAnsi" w:cs="Arial"/>
                <w:b/>
                <w:bCs/>
                <w:smallCaps/>
                <w:color w:val="0F243E" w:themeColor="text2" w:themeShade="80"/>
                <w:sz w:val="16"/>
                <w:lang w:val="pt-PT"/>
              </w:rPr>
            </w:pPr>
          </w:p>
        </w:tc>
      </w:tr>
      <w:tr w:rsidR="00171248" w:rsidRPr="007C259B" w:rsidTr="004D6983">
        <w:trPr>
          <w:trHeight w:val="1215"/>
          <w:jc w:val="center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171248" w:rsidRPr="00A23212" w:rsidRDefault="00B31C33" w:rsidP="0062578C">
            <w:pPr>
              <w:pStyle w:val="Textodecomentrio"/>
              <w:jc w:val="both"/>
              <w:rPr>
                <w:sz w:val="22"/>
                <w:szCs w:val="22"/>
                <w:lang w:val="pt-PT"/>
              </w:rPr>
            </w:pPr>
            <w:r w:rsidRPr="004E0401">
              <w:rPr>
                <w:rFonts w:asciiTheme="minorHAnsi" w:hAnsiTheme="minorHAnsi" w:cs="Arial"/>
                <w:color w:val="FFFFFF" w:themeColor="background1"/>
                <w:lang w:val="pt-PT"/>
              </w:rPr>
              <w:t xml:space="preserve">O </w:t>
            </w:r>
            <w:r w:rsidRPr="004E0401">
              <w:rPr>
                <w:rFonts w:asciiTheme="minorHAnsi" w:hAnsiTheme="minorHAnsi" w:cs="Arial"/>
                <w:b/>
                <w:color w:val="FFFFFF" w:themeColor="background1"/>
                <w:lang w:val="pt-PT"/>
              </w:rPr>
              <w:t>IMVF :: O Instituto Marquês de Valle Fl</w:t>
            </w:r>
            <w:r w:rsidR="00D406AA">
              <w:rPr>
                <w:rFonts w:asciiTheme="minorHAnsi" w:hAnsiTheme="minorHAnsi" w:cs="Arial"/>
                <w:b/>
                <w:color w:val="FFFFFF" w:themeColor="background1"/>
                <w:lang w:val="pt-PT"/>
              </w:rPr>
              <w:t>ô</w:t>
            </w:r>
            <w:r w:rsidRPr="004E0401">
              <w:rPr>
                <w:rFonts w:asciiTheme="minorHAnsi" w:hAnsiTheme="minorHAnsi" w:cs="Arial"/>
                <w:b/>
                <w:color w:val="FFFFFF" w:themeColor="background1"/>
                <w:lang w:val="pt-PT"/>
              </w:rPr>
              <w:t xml:space="preserve">r </w:t>
            </w:r>
            <w:r w:rsidR="00AA54A0" w:rsidRPr="0062578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é uma Fundação para o desenvolvimento e a cooperação, que iniciou atividade como ONGD há mais de 30 anos em São Tomé e Príncipe. O Instituto tem como propósito a promoção da dignidade humana, o apoio às populações mais vulneráveis, o empoderamento de comunidades, entidades públicas e sociedade civil, e o contributo para um planeta mais sustentável.</w:t>
            </w:r>
          </w:p>
        </w:tc>
      </w:tr>
    </w:tbl>
    <w:p w:rsidR="00F63BE3" w:rsidRPr="00D908E7" w:rsidRDefault="00F63BE3">
      <w:pPr>
        <w:rPr>
          <w:rFonts w:asciiTheme="minorHAnsi" w:hAnsiTheme="minorHAnsi"/>
          <w:lang w:val="pt-PT"/>
        </w:rPr>
      </w:pPr>
    </w:p>
    <w:p w:rsidR="00D64474" w:rsidRPr="00CF5DE9" w:rsidRDefault="00F63BE3" w:rsidP="00A87CF1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  <w:lang w:val="pt-PT"/>
        </w:rPr>
      </w:pPr>
      <w:r w:rsidRPr="00CF5DE9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  <w:lang w:val="pt-PT"/>
        </w:rPr>
        <w:t>CONTEXTO</w:t>
      </w:r>
    </w:p>
    <w:p w:rsidR="00171248" w:rsidRDefault="00171248" w:rsidP="00171248">
      <w:pPr>
        <w:jc w:val="both"/>
        <w:rPr>
          <w:rFonts w:asciiTheme="minorHAnsi" w:hAnsiTheme="minorHAnsi" w:cs="Arial"/>
          <w:sz w:val="20"/>
          <w:szCs w:val="20"/>
          <w:lang w:val="pt-PT"/>
        </w:rPr>
      </w:pPr>
    </w:p>
    <w:p w:rsidR="00A853BA" w:rsidRDefault="00A853BA" w:rsidP="00A853BA">
      <w:p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A853BA">
        <w:rPr>
          <w:rFonts w:asciiTheme="minorHAnsi" w:hAnsiTheme="minorHAnsi"/>
          <w:sz w:val="20"/>
          <w:szCs w:val="20"/>
          <w:lang w:val="pt-PT"/>
        </w:rPr>
        <w:t xml:space="preserve">A dinâmica gerada em torno das fileiras de exportação ao longo das últimas décadas tem tido um papel essencial para o desenvolvimento de São Tomé e Príncipe, revelando-se hoje um dos eixos principais da estratégia de desenvolvimento do país, tanto pelo seu papel ao nível da segurança alimentar e nutricional da população, como no equilíbrio económico e financeiro. O presente projeto procura construir sobre os resultados alcançados nas últimas décadas pelas autoridades santomenses, organizações internacionais e organizações de produtores, procurando contribuir para a resolução dos principais problemas que se verificam atualmente neste setor. </w:t>
      </w:r>
      <w:r w:rsidR="00874EC4">
        <w:rPr>
          <w:rFonts w:asciiTheme="minorHAnsi" w:hAnsiTheme="minorHAnsi"/>
          <w:sz w:val="20"/>
          <w:szCs w:val="20"/>
          <w:lang w:val="pt-PT"/>
        </w:rPr>
        <w:t xml:space="preserve">Esta ação tem assim por </w:t>
      </w:r>
      <w:r w:rsidRPr="00A853BA">
        <w:rPr>
          <w:rFonts w:asciiTheme="minorHAnsi" w:hAnsiTheme="minorHAnsi"/>
          <w:sz w:val="20"/>
          <w:szCs w:val="20"/>
          <w:lang w:val="pt-PT"/>
        </w:rPr>
        <w:t xml:space="preserve">objetivos </w:t>
      </w:r>
      <w:r w:rsidR="00874EC4">
        <w:rPr>
          <w:rFonts w:asciiTheme="minorHAnsi" w:hAnsiTheme="minorHAnsi"/>
          <w:sz w:val="20"/>
          <w:szCs w:val="20"/>
          <w:lang w:val="pt-PT"/>
        </w:rPr>
        <w:t>geral o f</w:t>
      </w:r>
      <w:r w:rsidRPr="00A853BA">
        <w:rPr>
          <w:rFonts w:asciiTheme="minorHAnsi" w:hAnsiTheme="minorHAnsi"/>
          <w:sz w:val="20"/>
          <w:szCs w:val="20"/>
          <w:lang w:val="pt-PT"/>
        </w:rPr>
        <w:t>ortalecimento da economia e criação de emprego em São Tomé e Príncipe, no setor das fileiras agrícolas de exportação</w:t>
      </w:r>
      <w:r w:rsidR="00874EC4">
        <w:rPr>
          <w:rFonts w:asciiTheme="minorHAnsi" w:hAnsiTheme="minorHAnsi"/>
          <w:sz w:val="20"/>
          <w:szCs w:val="20"/>
          <w:lang w:val="pt-PT"/>
        </w:rPr>
        <w:t>.</w:t>
      </w:r>
      <w:r w:rsidR="00005A15">
        <w:rPr>
          <w:rFonts w:asciiTheme="minorHAnsi" w:hAnsiTheme="minorHAnsi"/>
          <w:sz w:val="20"/>
          <w:szCs w:val="20"/>
          <w:lang w:val="pt-PT"/>
        </w:rPr>
        <w:t xml:space="preserve"> O</w:t>
      </w:r>
      <w:r w:rsidR="005E48DD">
        <w:rPr>
          <w:rFonts w:asciiTheme="minorHAnsi" w:hAnsiTheme="minorHAnsi"/>
          <w:sz w:val="20"/>
          <w:szCs w:val="20"/>
          <w:lang w:val="pt-PT"/>
        </w:rPr>
        <w:t>s</w:t>
      </w:r>
      <w:r w:rsidR="00005A15">
        <w:rPr>
          <w:rFonts w:asciiTheme="minorHAnsi" w:hAnsiTheme="minorHAnsi"/>
          <w:sz w:val="20"/>
          <w:szCs w:val="20"/>
          <w:lang w:val="pt-PT"/>
        </w:rPr>
        <w:t xml:space="preserve"> ob</w:t>
      </w:r>
      <w:r w:rsidR="005E48DD">
        <w:rPr>
          <w:rFonts w:asciiTheme="minorHAnsi" w:hAnsiTheme="minorHAnsi"/>
          <w:sz w:val="20"/>
          <w:szCs w:val="20"/>
          <w:lang w:val="pt-PT"/>
        </w:rPr>
        <w:t xml:space="preserve">jetivos específicos da ação são, por um lado, a capacitação dos atores do setor, </w:t>
      </w:r>
      <w:r w:rsidR="00247048">
        <w:rPr>
          <w:rFonts w:asciiTheme="minorHAnsi" w:hAnsiTheme="minorHAnsi"/>
          <w:sz w:val="20"/>
          <w:szCs w:val="20"/>
          <w:lang w:val="pt-PT"/>
        </w:rPr>
        <w:t>contribuindo para amelhoria da qualidade e para o aumento</w:t>
      </w:r>
      <w:r w:rsidRPr="00A853BA">
        <w:rPr>
          <w:rFonts w:asciiTheme="minorHAnsi" w:hAnsiTheme="minorHAnsi"/>
          <w:sz w:val="20"/>
          <w:szCs w:val="20"/>
          <w:lang w:val="pt-PT"/>
        </w:rPr>
        <w:t xml:space="preserve"> de forma sustentável </w:t>
      </w:r>
      <w:r w:rsidR="00247048">
        <w:rPr>
          <w:rFonts w:asciiTheme="minorHAnsi" w:hAnsiTheme="minorHAnsi"/>
          <w:sz w:val="20"/>
          <w:szCs w:val="20"/>
          <w:lang w:val="pt-PT"/>
        </w:rPr>
        <w:t>d</w:t>
      </w:r>
      <w:r w:rsidRPr="00A853BA">
        <w:rPr>
          <w:rFonts w:asciiTheme="minorHAnsi" w:hAnsiTheme="minorHAnsi"/>
          <w:sz w:val="20"/>
          <w:szCs w:val="20"/>
          <w:lang w:val="pt-PT"/>
        </w:rPr>
        <w:t>a quantidade da produção nacional das fileiras de exportação tradicionais</w:t>
      </w:r>
      <w:r w:rsidR="005E48DD">
        <w:rPr>
          <w:rFonts w:asciiTheme="minorHAnsi" w:hAnsiTheme="minorHAnsi"/>
          <w:sz w:val="20"/>
          <w:szCs w:val="20"/>
          <w:lang w:val="pt-PT"/>
        </w:rPr>
        <w:t xml:space="preserve">, e por </w:t>
      </w:r>
      <w:r w:rsidR="00247048">
        <w:rPr>
          <w:rFonts w:asciiTheme="minorHAnsi" w:hAnsiTheme="minorHAnsi"/>
          <w:sz w:val="20"/>
          <w:szCs w:val="20"/>
          <w:lang w:val="pt-PT"/>
        </w:rPr>
        <w:t>outro lado,</w:t>
      </w:r>
      <w:r w:rsidR="005E48DD">
        <w:rPr>
          <w:rFonts w:asciiTheme="minorHAnsi" w:hAnsiTheme="minorHAnsi"/>
          <w:sz w:val="20"/>
          <w:szCs w:val="20"/>
          <w:lang w:val="pt-PT"/>
        </w:rPr>
        <w:t xml:space="preserve"> a consolidaçãod</w:t>
      </w:r>
      <w:r w:rsidRPr="00A853BA">
        <w:rPr>
          <w:rFonts w:asciiTheme="minorHAnsi" w:hAnsiTheme="minorHAnsi"/>
          <w:sz w:val="20"/>
          <w:szCs w:val="20"/>
          <w:lang w:val="pt-PT"/>
        </w:rPr>
        <w:t>o acesso e reconhecimento das fileiras agrícolas de exportação nos mercados externos</w:t>
      </w:r>
      <w:r w:rsidR="005E48DD">
        <w:rPr>
          <w:rFonts w:asciiTheme="minorHAnsi" w:hAnsiTheme="minorHAnsi"/>
          <w:sz w:val="20"/>
          <w:szCs w:val="20"/>
          <w:lang w:val="pt-PT"/>
        </w:rPr>
        <w:t xml:space="preserve">. </w:t>
      </w:r>
      <w:r w:rsidRPr="00A853BA">
        <w:rPr>
          <w:rFonts w:asciiTheme="minorHAnsi" w:hAnsiTheme="minorHAnsi"/>
          <w:sz w:val="20"/>
          <w:szCs w:val="20"/>
          <w:lang w:val="pt-PT"/>
        </w:rPr>
        <w:t>A estratégia de</w:t>
      </w:r>
      <w:r w:rsidR="005E48DD">
        <w:rPr>
          <w:rFonts w:asciiTheme="minorHAnsi" w:hAnsiTheme="minorHAnsi"/>
          <w:sz w:val="20"/>
          <w:szCs w:val="20"/>
          <w:lang w:val="pt-PT"/>
        </w:rPr>
        <w:t xml:space="preserve"> intervenção da ação baseia-se</w:t>
      </w:r>
      <w:r w:rsidRPr="00A853BA">
        <w:rPr>
          <w:rFonts w:asciiTheme="minorHAnsi" w:hAnsiTheme="minorHAnsi"/>
          <w:sz w:val="20"/>
          <w:szCs w:val="20"/>
          <w:lang w:val="pt-PT"/>
        </w:rPr>
        <w:t xml:space="preserve"> numa visão sistémica do setor das fileiras de exportação. Para além do reforço direto da produção e da qualidade, e da promoção da comercialização das culturas de exportação, a ap</w:t>
      </w:r>
      <w:r w:rsidR="00247048">
        <w:rPr>
          <w:rFonts w:asciiTheme="minorHAnsi" w:hAnsiTheme="minorHAnsi"/>
          <w:sz w:val="20"/>
          <w:szCs w:val="20"/>
          <w:lang w:val="pt-PT"/>
        </w:rPr>
        <w:t>osta nestas fileiras passa</w:t>
      </w:r>
      <w:r w:rsidRPr="00A853BA">
        <w:rPr>
          <w:rFonts w:asciiTheme="minorHAnsi" w:hAnsiTheme="minorHAnsi"/>
          <w:sz w:val="20"/>
          <w:szCs w:val="20"/>
          <w:lang w:val="pt-PT"/>
        </w:rPr>
        <w:t xml:space="preserve"> também por promover a resiliência do sistema no seu todo, na sua ligação às condições socioeconómicas dos produtores, à sustentabilidade ambiental, à atratividade do mundo rural santomense, e à promoção da diversificação e inovação no contexto dos sistemas agroflorestais e do mercado local. </w:t>
      </w:r>
    </w:p>
    <w:p w:rsidR="00A853BA" w:rsidRDefault="00A853BA" w:rsidP="00A853BA">
      <w:p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</w:p>
    <w:p w:rsidR="00D8655E" w:rsidRPr="00A853BA" w:rsidRDefault="00D8655E" w:rsidP="00A853BA">
      <w:p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</w:p>
    <w:p w:rsidR="00D813D8" w:rsidRPr="00E5673C" w:rsidRDefault="0060271F" w:rsidP="007C0282">
      <w:pPr>
        <w:pBdr>
          <w:bottom w:val="single" w:sz="4" w:space="1" w:color="auto"/>
        </w:pBdr>
        <w:spacing w:after="120" w:line="360" w:lineRule="auto"/>
        <w:jc w:val="both"/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ENQUADRAMENTO DA POSIÇÃODE </w:t>
      </w:r>
      <w:r w:rsidR="00AB6E79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TÉCNICO DE </w:t>
      </w:r>
      <w:r w:rsidR="00530B8F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COMUNICAÇÃO</w:t>
      </w:r>
    </w:p>
    <w:p w:rsidR="00E62110" w:rsidRDefault="00DB2448" w:rsidP="00E62110">
      <w:pPr>
        <w:keepNext/>
        <w:keepLines/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lastRenderedPageBreak/>
        <w:t>A função do</w:t>
      </w:r>
      <w:r w:rsidR="00D60F14">
        <w:rPr>
          <w:rFonts w:asciiTheme="minorHAnsi" w:hAnsiTheme="minorHAnsi"/>
          <w:sz w:val="20"/>
          <w:szCs w:val="20"/>
          <w:lang w:val="pt-PT"/>
        </w:rPr>
        <w:t>(a)</w:t>
      </w:r>
      <w:r w:rsidR="00722AEB">
        <w:rPr>
          <w:rFonts w:asciiTheme="minorHAnsi" w:hAnsiTheme="minorHAnsi"/>
          <w:sz w:val="20"/>
          <w:szCs w:val="20"/>
          <w:lang w:val="pt-PT"/>
        </w:rPr>
        <w:t xml:space="preserve">Técnico(a) de </w:t>
      </w:r>
      <w:r w:rsidR="00530B8F">
        <w:rPr>
          <w:rFonts w:asciiTheme="minorHAnsi" w:hAnsiTheme="minorHAnsi"/>
          <w:sz w:val="20"/>
          <w:szCs w:val="20"/>
          <w:lang w:val="pt-PT"/>
        </w:rPr>
        <w:t>Comunicação</w:t>
      </w:r>
      <w:r>
        <w:rPr>
          <w:rFonts w:asciiTheme="minorHAnsi" w:hAnsiTheme="minorHAnsi"/>
          <w:sz w:val="20"/>
          <w:szCs w:val="20"/>
          <w:lang w:val="pt-PT"/>
        </w:rPr>
        <w:t>é</w:t>
      </w:r>
      <w:r w:rsidR="00BE1AC8">
        <w:rPr>
          <w:rFonts w:asciiTheme="minorHAnsi" w:hAnsiTheme="minorHAnsi"/>
          <w:sz w:val="20"/>
          <w:szCs w:val="20"/>
          <w:lang w:val="pt-PT"/>
        </w:rPr>
        <w:t>definir e garantir o cumprimento do Plano de Comunicação e Visibilidade do projeto, assim como apoiar transversalmente na divulgação das atividades e resultados junto dos parceiros e beneficiários.</w:t>
      </w:r>
    </w:p>
    <w:p w:rsidR="008F2277" w:rsidRDefault="008F2277" w:rsidP="006C4722">
      <w:pPr>
        <w:keepNext/>
        <w:keepLines/>
        <w:spacing w:line="360" w:lineRule="auto"/>
        <w:jc w:val="both"/>
        <w:rPr>
          <w:rFonts w:ascii="Calibri" w:hAnsi="Calibri" w:cs="Arial"/>
          <w:sz w:val="20"/>
          <w:szCs w:val="22"/>
          <w:lang w:val="pt-PT"/>
        </w:rPr>
      </w:pPr>
    </w:p>
    <w:p w:rsidR="0060271F" w:rsidRPr="00E5673C" w:rsidRDefault="0060271F" w:rsidP="0060271F">
      <w:pPr>
        <w:pBdr>
          <w:bottom w:val="single" w:sz="4" w:space="1" w:color="auto"/>
        </w:pBdr>
        <w:spacing w:after="120" w:line="360" w:lineRule="auto"/>
        <w:jc w:val="both"/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  <w:r w:rsidRPr="00E5673C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FUNÇÕES </w:t>
      </w: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DO</w:t>
      </w:r>
      <w:r w:rsidR="00D60F14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(A)</w:t>
      </w:r>
      <w:r w:rsidR="00AB6E79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TÉCNICO DE </w:t>
      </w:r>
      <w:r w:rsidR="00530B8F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COMUNICAÇÃO</w:t>
      </w:r>
    </w:p>
    <w:p w:rsidR="002A2F65" w:rsidRDefault="002A2F65" w:rsidP="006C4722">
      <w:pPr>
        <w:keepNext/>
        <w:keepLines/>
        <w:spacing w:line="360" w:lineRule="auto"/>
        <w:jc w:val="both"/>
        <w:rPr>
          <w:rFonts w:ascii="Calibri" w:hAnsi="Calibri" w:cs="Arial"/>
          <w:sz w:val="20"/>
          <w:szCs w:val="22"/>
          <w:u w:val="single"/>
          <w:lang w:val="pt-PT"/>
        </w:rPr>
      </w:pPr>
    </w:p>
    <w:p w:rsidR="00722AEB" w:rsidRPr="00542071" w:rsidRDefault="0060271F" w:rsidP="00542071">
      <w:pPr>
        <w:tabs>
          <w:tab w:val="left" w:pos="142"/>
        </w:tabs>
        <w:spacing w:after="120"/>
        <w:jc w:val="both"/>
        <w:rPr>
          <w:rFonts w:ascii="Calibri" w:hAnsi="Calibri" w:cs="Arial"/>
          <w:sz w:val="20"/>
          <w:szCs w:val="22"/>
          <w:u w:val="single"/>
          <w:lang w:val="pt-PT"/>
        </w:rPr>
      </w:pPr>
      <w:r w:rsidRPr="008C14C4">
        <w:rPr>
          <w:rFonts w:ascii="Calibri" w:hAnsi="Calibri" w:cs="Arial"/>
          <w:sz w:val="20"/>
          <w:szCs w:val="22"/>
          <w:u w:val="single"/>
          <w:lang w:val="pt-PT"/>
        </w:rPr>
        <w:t xml:space="preserve">Funções de </w:t>
      </w:r>
      <w:r w:rsidR="00530B8F">
        <w:rPr>
          <w:rFonts w:ascii="Calibri" w:hAnsi="Calibri" w:cs="Arial"/>
          <w:sz w:val="20"/>
          <w:szCs w:val="22"/>
          <w:u w:val="single"/>
          <w:lang w:val="pt-PT"/>
        </w:rPr>
        <w:t>implementação</w:t>
      </w:r>
    </w:p>
    <w:p w:rsidR="00542071" w:rsidRDefault="00E5076D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 xml:space="preserve">Elaborar </w:t>
      </w:r>
      <w:r w:rsidR="00542071" w:rsidRPr="00C146C0">
        <w:rPr>
          <w:rFonts w:asciiTheme="minorHAnsi" w:hAnsiTheme="minorHAnsi"/>
          <w:sz w:val="20"/>
          <w:szCs w:val="20"/>
          <w:lang w:val="pt-PT"/>
        </w:rPr>
        <w:t xml:space="preserve">o Plano de Comunicação e Visibilidade do </w:t>
      </w:r>
      <w:r w:rsidR="00542071">
        <w:rPr>
          <w:rFonts w:asciiTheme="minorHAnsi" w:hAnsiTheme="minorHAnsi"/>
          <w:sz w:val="20"/>
          <w:szCs w:val="20"/>
          <w:lang w:val="pt-PT"/>
        </w:rPr>
        <w:t>projeto</w:t>
      </w:r>
      <w:r w:rsidR="00542071" w:rsidRPr="00C146C0">
        <w:rPr>
          <w:rFonts w:asciiTheme="minorHAnsi" w:hAnsiTheme="minorHAnsi"/>
          <w:sz w:val="20"/>
          <w:szCs w:val="20"/>
          <w:lang w:val="pt-PT"/>
        </w:rPr>
        <w:t xml:space="preserve">, em articulação com </w:t>
      </w:r>
      <w:r w:rsidR="00542071">
        <w:rPr>
          <w:rFonts w:asciiTheme="minorHAnsi" w:hAnsiTheme="minorHAnsi"/>
          <w:sz w:val="20"/>
          <w:szCs w:val="20"/>
          <w:lang w:val="pt-PT"/>
        </w:rPr>
        <w:t xml:space="preserve">o Gabinete de Comunicaçãoda sede do IMVF, e de acordo com as </w:t>
      </w:r>
      <w:r w:rsidR="00AF710C">
        <w:rPr>
          <w:rFonts w:asciiTheme="minorHAnsi" w:hAnsiTheme="minorHAnsi"/>
          <w:sz w:val="20"/>
          <w:szCs w:val="20"/>
          <w:lang w:val="pt-PT"/>
        </w:rPr>
        <w:t xml:space="preserve">diretrizes </w:t>
      </w:r>
      <w:r w:rsidR="00542071">
        <w:rPr>
          <w:rFonts w:asciiTheme="minorHAnsi" w:hAnsiTheme="minorHAnsi"/>
          <w:sz w:val="20"/>
          <w:szCs w:val="20"/>
          <w:lang w:val="pt-PT"/>
        </w:rPr>
        <w:t>das entidades financiadoras;</w:t>
      </w:r>
    </w:p>
    <w:p w:rsidR="00542071" w:rsidRPr="00542071" w:rsidRDefault="00542071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>Assegurar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a implementação e monitoria das ações de comunicação e visibilidade constantes no </w:t>
      </w:r>
      <w:r w:rsidR="00E5076D">
        <w:rPr>
          <w:rFonts w:asciiTheme="minorHAnsi" w:hAnsiTheme="minorHAnsi"/>
          <w:sz w:val="20"/>
          <w:szCs w:val="20"/>
          <w:lang w:val="pt-PT"/>
        </w:rPr>
        <w:t>P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lano de </w:t>
      </w:r>
      <w:r w:rsidR="00E5076D">
        <w:rPr>
          <w:rFonts w:asciiTheme="minorHAnsi" w:hAnsiTheme="minorHAnsi"/>
          <w:sz w:val="20"/>
          <w:szCs w:val="20"/>
          <w:lang w:val="pt-PT"/>
        </w:rPr>
        <w:t>C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omunicação e </w:t>
      </w:r>
      <w:r w:rsidR="00E5076D">
        <w:rPr>
          <w:rFonts w:asciiTheme="minorHAnsi" w:hAnsiTheme="minorHAnsi"/>
          <w:sz w:val="20"/>
          <w:szCs w:val="20"/>
          <w:lang w:val="pt-PT"/>
        </w:rPr>
        <w:t>V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isibilidade, contribuindo para que </w:t>
      </w:r>
      <w:r>
        <w:rPr>
          <w:rFonts w:asciiTheme="minorHAnsi" w:hAnsiTheme="minorHAnsi"/>
          <w:sz w:val="20"/>
          <w:szCs w:val="20"/>
          <w:lang w:val="pt-PT"/>
        </w:rPr>
        <w:t>os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 parceiros de desenvolvimento estejam informados acerca das atividades do </w:t>
      </w:r>
      <w:r>
        <w:rPr>
          <w:rFonts w:asciiTheme="minorHAnsi" w:hAnsiTheme="minorHAnsi"/>
          <w:sz w:val="20"/>
          <w:szCs w:val="20"/>
          <w:lang w:val="pt-PT"/>
        </w:rPr>
        <w:t>projeto</w:t>
      </w:r>
      <w:r w:rsidRPr="009F494D">
        <w:rPr>
          <w:rFonts w:asciiTheme="minorHAnsi" w:hAnsiTheme="minorHAnsi"/>
          <w:sz w:val="20"/>
          <w:szCs w:val="20"/>
          <w:lang w:val="pt-PT"/>
        </w:rPr>
        <w:t xml:space="preserve"> e de outras informações relevantes</w:t>
      </w:r>
      <w:r>
        <w:rPr>
          <w:rFonts w:asciiTheme="minorHAnsi" w:hAnsiTheme="minorHAnsi"/>
          <w:sz w:val="20"/>
          <w:szCs w:val="20"/>
          <w:lang w:val="pt-PT"/>
        </w:rPr>
        <w:t>;</w:t>
      </w:r>
    </w:p>
    <w:p w:rsidR="00722AEB" w:rsidRDefault="00542071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542071">
        <w:rPr>
          <w:rFonts w:asciiTheme="minorHAnsi" w:hAnsiTheme="minorHAnsi"/>
          <w:sz w:val="20"/>
          <w:szCs w:val="20"/>
          <w:lang w:val="pt-PT"/>
        </w:rPr>
        <w:t>Participarn</w:t>
      </w:r>
      <w:r w:rsidR="00722AEB" w:rsidRPr="00542071">
        <w:rPr>
          <w:rFonts w:asciiTheme="minorHAnsi" w:hAnsiTheme="minorHAnsi"/>
          <w:sz w:val="20"/>
          <w:szCs w:val="20"/>
          <w:lang w:val="pt-PT"/>
        </w:rPr>
        <w:t>o preenchimento dos pontos de situação mensais;</w:t>
      </w:r>
    </w:p>
    <w:p w:rsidR="00C146C0" w:rsidRPr="00C146C0" w:rsidRDefault="00C146C0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C146C0">
        <w:rPr>
          <w:rFonts w:asciiTheme="minorHAnsi" w:hAnsiTheme="minorHAnsi"/>
          <w:sz w:val="20"/>
          <w:szCs w:val="20"/>
          <w:lang w:val="pt-PT"/>
        </w:rPr>
        <w:t xml:space="preserve">Criar e dinamizar os canais de comunicação do </w:t>
      </w:r>
      <w:r w:rsidR="00542071">
        <w:rPr>
          <w:rFonts w:asciiTheme="minorHAnsi" w:hAnsiTheme="minorHAnsi"/>
          <w:sz w:val="20"/>
          <w:szCs w:val="20"/>
          <w:lang w:val="pt-PT"/>
        </w:rPr>
        <w:t xml:space="preserve">projeto, interna e externamente (assinaturas de email, documentos </w:t>
      </w:r>
      <w:r w:rsidR="00542071" w:rsidRPr="007C259B">
        <w:rPr>
          <w:rFonts w:asciiTheme="minorHAnsi" w:hAnsiTheme="minorHAnsi"/>
          <w:i/>
          <w:iCs/>
          <w:sz w:val="20"/>
          <w:szCs w:val="20"/>
          <w:lang w:val="pt-PT"/>
        </w:rPr>
        <w:t>template</w:t>
      </w:r>
      <w:r w:rsidR="00542071">
        <w:rPr>
          <w:rFonts w:asciiTheme="minorHAnsi" w:hAnsiTheme="minorHAnsi"/>
          <w:sz w:val="20"/>
          <w:szCs w:val="20"/>
          <w:lang w:val="pt-PT"/>
        </w:rPr>
        <w:t xml:space="preserve"> do projeto, comunicados de rádio, comunicados de imprensa, divulgação de TdR e atividades, etc.);</w:t>
      </w:r>
    </w:p>
    <w:p w:rsidR="00310EDE" w:rsidRDefault="00310EDE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310EDE">
        <w:rPr>
          <w:rFonts w:asciiTheme="minorHAnsi" w:hAnsiTheme="minorHAnsi"/>
          <w:sz w:val="20"/>
          <w:szCs w:val="20"/>
          <w:lang w:val="pt-PT"/>
        </w:rPr>
        <w:t>Garantir a cobertura comunicacional de todas as atividades do projeto através de fotografias, vídeos, artigos etc</w:t>
      </w:r>
      <w:r>
        <w:rPr>
          <w:rFonts w:asciiTheme="minorHAnsi" w:hAnsiTheme="minorHAnsi"/>
          <w:sz w:val="20"/>
          <w:szCs w:val="20"/>
          <w:lang w:val="pt-PT"/>
        </w:rPr>
        <w:t>;</w:t>
      </w:r>
    </w:p>
    <w:p w:rsidR="00C146C0" w:rsidRPr="00C146C0" w:rsidRDefault="00C146C0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C146C0">
        <w:rPr>
          <w:rFonts w:asciiTheme="minorHAnsi" w:hAnsiTheme="minorHAnsi"/>
          <w:sz w:val="20"/>
          <w:szCs w:val="20"/>
          <w:lang w:val="pt-PT"/>
        </w:rPr>
        <w:t xml:space="preserve">Apoiar a atualização das bases de dados e de documentos do </w:t>
      </w:r>
      <w:r w:rsidR="00542071">
        <w:rPr>
          <w:rFonts w:asciiTheme="minorHAnsi" w:hAnsiTheme="minorHAnsi"/>
          <w:sz w:val="20"/>
          <w:szCs w:val="20"/>
          <w:lang w:val="pt-PT"/>
        </w:rPr>
        <w:t>projeto</w:t>
      </w:r>
      <w:r w:rsidRPr="00C146C0">
        <w:rPr>
          <w:rFonts w:asciiTheme="minorHAnsi" w:hAnsiTheme="minorHAnsi"/>
          <w:sz w:val="20"/>
          <w:szCs w:val="20"/>
          <w:lang w:val="pt-PT"/>
        </w:rPr>
        <w:t>;</w:t>
      </w:r>
    </w:p>
    <w:p w:rsidR="00C146C0" w:rsidRPr="00C146C0" w:rsidRDefault="00C146C0" w:rsidP="00542071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C146C0">
        <w:rPr>
          <w:rFonts w:asciiTheme="minorHAnsi" w:hAnsiTheme="minorHAnsi"/>
          <w:sz w:val="20"/>
          <w:szCs w:val="20"/>
          <w:lang w:val="pt-PT"/>
        </w:rPr>
        <w:t xml:space="preserve">Apoiar a coordenação da realização de estudos temáticos e </w:t>
      </w:r>
      <w:r w:rsidR="003729DB">
        <w:rPr>
          <w:rFonts w:asciiTheme="minorHAnsi" w:hAnsiTheme="minorHAnsi"/>
          <w:sz w:val="20"/>
          <w:szCs w:val="20"/>
          <w:lang w:val="pt-PT"/>
        </w:rPr>
        <w:t xml:space="preserve">a </w:t>
      </w:r>
      <w:r w:rsidRPr="00C146C0">
        <w:rPr>
          <w:rFonts w:asciiTheme="minorHAnsi" w:hAnsiTheme="minorHAnsi"/>
          <w:sz w:val="20"/>
          <w:szCs w:val="20"/>
          <w:lang w:val="pt-PT"/>
        </w:rPr>
        <w:t>sua divulgação;</w:t>
      </w:r>
    </w:p>
    <w:p w:rsidR="00AF710C" w:rsidRPr="007C259B" w:rsidRDefault="00C146C0" w:rsidP="006754E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AF710C">
        <w:rPr>
          <w:rFonts w:asciiTheme="minorHAnsi" w:hAnsiTheme="minorHAnsi"/>
          <w:sz w:val="20"/>
          <w:szCs w:val="20"/>
          <w:lang w:val="pt-PT"/>
        </w:rPr>
        <w:t>Partilhar</w:t>
      </w:r>
      <w:r w:rsidRPr="00C146C0">
        <w:rPr>
          <w:rFonts w:asciiTheme="minorHAnsi" w:hAnsiTheme="minorHAnsi"/>
          <w:sz w:val="20"/>
          <w:szCs w:val="20"/>
          <w:lang w:val="pt-PT"/>
        </w:rPr>
        <w:t xml:space="preserve"> todos os principais produtos de</w:t>
      </w:r>
      <w:r w:rsidR="003729DB">
        <w:rPr>
          <w:rFonts w:asciiTheme="minorHAnsi" w:hAnsiTheme="minorHAnsi"/>
          <w:sz w:val="20"/>
          <w:szCs w:val="20"/>
          <w:lang w:val="pt-PT"/>
        </w:rPr>
        <w:t xml:space="preserve"> comunicação e</w:t>
      </w:r>
      <w:r w:rsidRPr="00C146C0">
        <w:rPr>
          <w:rFonts w:asciiTheme="minorHAnsi" w:hAnsiTheme="minorHAnsi"/>
          <w:sz w:val="20"/>
          <w:szCs w:val="20"/>
          <w:lang w:val="pt-PT"/>
        </w:rPr>
        <w:t xml:space="preserve"> visibilidade com </w:t>
      </w:r>
      <w:r w:rsidR="00542071">
        <w:rPr>
          <w:rFonts w:asciiTheme="minorHAnsi" w:hAnsiTheme="minorHAnsi"/>
          <w:sz w:val="20"/>
          <w:szCs w:val="20"/>
          <w:lang w:val="pt-PT"/>
        </w:rPr>
        <w:t xml:space="preserve">o Gabinete </w:t>
      </w:r>
      <w:r w:rsidRPr="00C146C0">
        <w:rPr>
          <w:rFonts w:asciiTheme="minorHAnsi" w:hAnsiTheme="minorHAnsi"/>
          <w:sz w:val="20"/>
          <w:szCs w:val="20"/>
          <w:lang w:val="pt-PT"/>
        </w:rPr>
        <w:t xml:space="preserve">de </w:t>
      </w:r>
      <w:r w:rsidR="00542071">
        <w:rPr>
          <w:rFonts w:asciiTheme="minorHAnsi" w:hAnsiTheme="minorHAnsi"/>
          <w:sz w:val="20"/>
          <w:szCs w:val="20"/>
          <w:lang w:val="pt-PT"/>
        </w:rPr>
        <w:t>C</w:t>
      </w:r>
      <w:r w:rsidRPr="00C146C0">
        <w:rPr>
          <w:rFonts w:asciiTheme="minorHAnsi" w:hAnsiTheme="minorHAnsi"/>
          <w:sz w:val="20"/>
          <w:szCs w:val="20"/>
          <w:lang w:val="pt-PT"/>
        </w:rPr>
        <w:t>omunicação do IMVF em Lisboa</w:t>
      </w:r>
      <w:r w:rsidR="00542071">
        <w:rPr>
          <w:rFonts w:asciiTheme="minorHAnsi" w:hAnsiTheme="minorHAnsi"/>
          <w:sz w:val="20"/>
          <w:szCs w:val="20"/>
          <w:lang w:val="pt-PT"/>
        </w:rPr>
        <w:t>.</w:t>
      </w:r>
    </w:p>
    <w:p w:rsidR="00C146C0" w:rsidRPr="00530B8F" w:rsidRDefault="00C146C0" w:rsidP="00542071">
      <w:pPr>
        <w:pStyle w:val="PargrafodaLista"/>
        <w:spacing w:line="360" w:lineRule="auto"/>
        <w:rPr>
          <w:rFonts w:asciiTheme="minorHAnsi" w:hAnsiTheme="minorHAnsi"/>
          <w:sz w:val="20"/>
          <w:szCs w:val="20"/>
          <w:highlight w:val="yellow"/>
          <w:lang w:val="pt-PT"/>
        </w:rPr>
      </w:pPr>
    </w:p>
    <w:p w:rsidR="00722AEB" w:rsidRPr="00722AEB" w:rsidRDefault="00722AEB" w:rsidP="00722AEB">
      <w:pPr>
        <w:rPr>
          <w:rFonts w:asciiTheme="minorHAnsi" w:hAnsiTheme="minorHAnsi"/>
          <w:sz w:val="20"/>
          <w:szCs w:val="20"/>
          <w:lang w:val="pt-PT"/>
        </w:rPr>
      </w:pPr>
    </w:p>
    <w:p w:rsidR="0060271F" w:rsidRDefault="0060271F" w:rsidP="006C4722">
      <w:pPr>
        <w:keepNext/>
        <w:keepLines/>
        <w:spacing w:line="360" w:lineRule="auto"/>
        <w:jc w:val="both"/>
        <w:rPr>
          <w:rFonts w:ascii="Calibri" w:hAnsi="Calibri" w:cs="Arial"/>
          <w:sz w:val="20"/>
          <w:szCs w:val="22"/>
          <w:u w:val="single"/>
          <w:lang w:val="pt-PT"/>
        </w:rPr>
      </w:pPr>
    </w:p>
    <w:p w:rsidR="0060271F" w:rsidRPr="00BE1AC8" w:rsidRDefault="0060271F" w:rsidP="0060271F">
      <w:pPr>
        <w:pBdr>
          <w:bottom w:val="single" w:sz="4" w:space="1" w:color="auto"/>
        </w:pBdr>
        <w:spacing w:after="120" w:line="360" w:lineRule="auto"/>
        <w:jc w:val="both"/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  <w:r w:rsidRPr="00BE1AC8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HABILITAÇÕES E COMPETÊNCIAS DO(A)</w:t>
      </w:r>
      <w:r w:rsidR="00AB6E79" w:rsidRPr="00BE1AC8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 TÉCNICO DE </w:t>
      </w:r>
      <w:r w:rsidR="00530B8F" w:rsidRPr="00BE1AC8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COMUNICAÇÃO</w:t>
      </w:r>
    </w:p>
    <w:p w:rsidR="00BE1AC8" w:rsidRPr="00542071" w:rsidRDefault="00BE1AC8" w:rsidP="00BE1AC8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bookmarkStart w:id="0" w:name="_Hlk68618516"/>
      <w:r w:rsidRPr="00542071">
        <w:rPr>
          <w:rFonts w:asciiTheme="minorHAnsi" w:hAnsiTheme="minorHAnsi"/>
          <w:sz w:val="20"/>
          <w:szCs w:val="20"/>
          <w:lang w:val="pt-PT"/>
        </w:rPr>
        <w:t>Formação universitária superior</w:t>
      </w:r>
      <w:r>
        <w:rPr>
          <w:rFonts w:asciiTheme="minorHAnsi" w:hAnsiTheme="minorHAnsi"/>
          <w:sz w:val="20"/>
          <w:szCs w:val="20"/>
          <w:lang w:val="pt-PT"/>
        </w:rPr>
        <w:t>,</w:t>
      </w:r>
      <w:r w:rsidRPr="00542071">
        <w:rPr>
          <w:rFonts w:asciiTheme="minorHAnsi" w:hAnsiTheme="minorHAnsi"/>
          <w:sz w:val="20"/>
          <w:szCs w:val="20"/>
          <w:lang w:val="pt-PT"/>
        </w:rPr>
        <w:t xml:space="preserve"> preferencialmente em </w:t>
      </w:r>
      <w:r>
        <w:rPr>
          <w:rFonts w:asciiTheme="minorHAnsi" w:hAnsiTheme="minorHAnsi"/>
          <w:sz w:val="20"/>
          <w:szCs w:val="20"/>
          <w:lang w:val="pt-PT"/>
        </w:rPr>
        <w:t>C</w:t>
      </w:r>
      <w:r w:rsidRPr="00542071">
        <w:rPr>
          <w:rFonts w:asciiTheme="minorHAnsi" w:hAnsiTheme="minorHAnsi"/>
          <w:sz w:val="20"/>
          <w:szCs w:val="20"/>
          <w:lang w:val="pt-PT"/>
        </w:rPr>
        <w:t>omunicação</w:t>
      </w:r>
      <w:r>
        <w:rPr>
          <w:rFonts w:asciiTheme="minorHAnsi" w:hAnsiTheme="minorHAnsi"/>
          <w:sz w:val="20"/>
          <w:szCs w:val="20"/>
          <w:lang w:val="pt-PT"/>
        </w:rPr>
        <w:t>, ou área relevante;</w:t>
      </w:r>
    </w:p>
    <w:p w:rsidR="00D23C34" w:rsidRPr="00FD436F" w:rsidRDefault="00D23C34" w:rsidP="00FA74AB">
      <w:pPr>
        <w:pStyle w:val="PargrafodaLista"/>
        <w:numPr>
          <w:ilvl w:val="0"/>
          <w:numId w:val="25"/>
        </w:numPr>
        <w:spacing w:line="360" w:lineRule="auto"/>
        <w:rPr>
          <w:lang w:val="pt-PT"/>
        </w:rPr>
      </w:pPr>
      <w:r w:rsidRPr="00053F49">
        <w:rPr>
          <w:rFonts w:asciiTheme="minorHAnsi" w:hAnsiTheme="minorHAnsi"/>
          <w:sz w:val="20"/>
          <w:szCs w:val="20"/>
          <w:lang w:val="pt-PT"/>
        </w:rPr>
        <w:t>Capacidade de trabalhar em equipa;</w:t>
      </w:r>
    </w:p>
    <w:p w:rsidR="00FD436F" w:rsidRPr="00FD436F" w:rsidRDefault="00FD436F" w:rsidP="00FA74AB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FD436F">
        <w:rPr>
          <w:rFonts w:asciiTheme="minorHAnsi" w:hAnsiTheme="minorHAnsi"/>
          <w:sz w:val="20"/>
          <w:szCs w:val="20"/>
          <w:lang w:val="pt-PT"/>
        </w:rPr>
        <w:t>Espírito de iniciativa, proatividade, dinamismo e sentido de responsabilidade;</w:t>
      </w:r>
    </w:p>
    <w:p w:rsidR="006C4722" w:rsidRDefault="006C4722" w:rsidP="00D8655E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BE1AC8">
        <w:rPr>
          <w:rFonts w:asciiTheme="minorHAnsi" w:hAnsiTheme="minorHAnsi"/>
          <w:sz w:val="20"/>
          <w:szCs w:val="20"/>
          <w:lang w:val="pt-PT"/>
        </w:rPr>
        <w:t xml:space="preserve">Boa capacidade de comunicação </w:t>
      </w:r>
      <w:r w:rsidR="00AA7ECA">
        <w:rPr>
          <w:rFonts w:asciiTheme="minorHAnsi" w:hAnsiTheme="minorHAnsi"/>
          <w:sz w:val="20"/>
          <w:szCs w:val="20"/>
          <w:lang w:val="pt-PT"/>
        </w:rPr>
        <w:t>oral e escrita</w:t>
      </w:r>
      <w:r w:rsidR="00D16490" w:rsidRPr="00BE1AC8">
        <w:rPr>
          <w:rFonts w:asciiTheme="minorHAnsi" w:hAnsiTheme="minorHAnsi"/>
          <w:sz w:val="20"/>
          <w:szCs w:val="20"/>
          <w:lang w:val="pt-PT"/>
        </w:rPr>
        <w:t>;</w:t>
      </w:r>
    </w:p>
    <w:p w:rsidR="00971B65" w:rsidRDefault="00971B65" w:rsidP="00D8655E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971B65">
        <w:rPr>
          <w:rFonts w:asciiTheme="minorHAnsi" w:hAnsiTheme="minorHAnsi"/>
          <w:sz w:val="20"/>
          <w:szCs w:val="20"/>
          <w:lang w:val="pt-PT"/>
        </w:rPr>
        <w:t>Bons conhecimentos informáticos na ótica do utilizador (Word, Excel, PowerPoint, Internet);</w:t>
      </w:r>
    </w:p>
    <w:p w:rsidR="00971B65" w:rsidRDefault="00971B65" w:rsidP="00D8655E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971B65">
        <w:rPr>
          <w:rFonts w:asciiTheme="minorHAnsi" w:hAnsiTheme="minorHAnsi"/>
          <w:sz w:val="20"/>
          <w:szCs w:val="20"/>
          <w:lang w:val="pt-PT"/>
        </w:rPr>
        <w:t>Capacidade de criação de conteúdos para websites, redes sociais e media;</w:t>
      </w:r>
    </w:p>
    <w:p w:rsidR="006B595C" w:rsidRPr="006B595C" w:rsidRDefault="006B595C" w:rsidP="006B595C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6B595C">
        <w:rPr>
          <w:rFonts w:asciiTheme="minorHAnsi" w:hAnsiTheme="minorHAnsi"/>
          <w:sz w:val="20"/>
          <w:szCs w:val="20"/>
          <w:lang w:val="pt-PT"/>
        </w:rPr>
        <w:t>Conhecimentos de fotografia e vídeo;</w:t>
      </w:r>
    </w:p>
    <w:p w:rsidR="006C4722" w:rsidRPr="00BE1AC8" w:rsidRDefault="006C4722" w:rsidP="00D8655E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BE1AC8">
        <w:rPr>
          <w:rFonts w:asciiTheme="minorHAnsi" w:hAnsiTheme="minorHAnsi"/>
          <w:sz w:val="20"/>
          <w:szCs w:val="20"/>
          <w:lang w:val="pt-PT"/>
        </w:rPr>
        <w:t>Bom domínio do português falado e escrito</w:t>
      </w:r>
      <w:r w:rsidR="00D16490" w:rsidRPr="00BE1AC8">
        <w:rPr>
          <w:rFonts w:asciiTheme="minorHAnsi" w:hAnsiTheme="minorHAnsi"/>
          <w:sz w:val="20"/>
          <w:szCs w:val="20"/>
          <w:lang w:val="pt-PT"/>
        </w:rPr>
        <w:t>;</w:t>
      </w:r>
    </w:p>
    <w:p w:rsidR="006C4722" w:rsidRPr="00BE1AC8" w:rsidRDefault="00D16490" w:rsidP="006B595C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BE1AC8">
        <w:rPr>
          <w:rFonts w:asciiTheme="minorHAnsi" w:hAnsiTheme="minorHAnsi"/>
          <w:sz w:val="20"/>
          <w:szCs w:val="20"/>
          <w:lang w:val="pt-PT"/>
        </w:rPr>
        <w:t xml:space="preserve">Disponibilidade para </w:t>
      </w:r>
      <w:r w:rsidR="001A12C6" w:rsidRPr="00BE1AC8">
        <w:rPr>
          <w:rFonts w:asciiTheme="minorHAnsi" w:hAnsiTheme="minorHAnsi"/>
          <w:sz w:val="20"/>
          <w:szCs w:val="20"/>
          <w:lang w:val="pt-PT"/>
        </w:rPr>
        <w:t xml:space="preserve">viajar </w:t>
      </w:r>
      <w:r w:rsidR="009A320C" w:rsidRPr="00BE1AC8">
        <w:rPr>
          <w:rFonts w:asciiTheme="minorHAnsi" w:hAnsiTheme="minorHAnsi"/>
          <w:sz w:val="20"/>
          <w:szCs w:val="20"/>
          <w:lang w:val="pt-PT"/>
        </w:rPr>
        <w:t>dentro do país</w:t>
      </w:r>
      <w:r w:rsidR="00BE1AC8">
        <w:rPr>
          <w:rFonts w:asciiTheme="minorHAnsi" w:hAnsiTheme="minorHAnsi"/>
          <w:sz w:val="20"/>
          <w:szCs w:val="20"/>
          <w:lang w:val="pt-PT"/>
        </w:rPr>
        <w:t>;</w:t>
      </w:r>
    </w:p>
    <w:p w:rsidR="006C4722" w:rsidRPr="00BE1AC8" w:rsidRDefault="006C4722" w:rsidP="006B595C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BE1AC8">
        <w:rPr>
          <w:rFonts w:asciiTheme="minorHAnsi" w:hAnsiTheme="minorHAnsi"/>
          <w:sz w:val="20"/>
          <w:szCs w:val="20"/>
          <w:lang w:val="pt-PT"/>
        </w:rPr>
        <w:t>Mínimo de 5 anos de experiência</w:t>
      </w:r>
      <w:r w:rsidR="00D8655E" w:rsidRPr="00BE1AC8">
        <w:rPr>
          <w:rFonts w:asciiTheme="minorHAnsi" w:hAnsiTheme="minorHAnsi"/>
          <w:sz w:val="20"/>
          <w:szCs w:val="20"/>
          <w:lang w:val="pt-PT"/>
        </w:rPr>
        <w:t xml:space="preserve"> em funções similares</w:t>
      </w:r>
      <w:r w:rsidRPr="00BE1AC8">
        <w:rPr>
          <w:rFonts w:asciiTheme="minorHAnsi" w:hAnsiTheme="minorHAnsi"/>
          <w:sz w:val="20"/>
          <w:szCs w:val="20"/>
          <w:lang w:val="pt-PT"/>
        </w:rPr>
        <w:t>;</w:t>
      </w:r>
    </w:p>
    <w:p w:rsidR="00D23C34" w:rsidRPr="00D23C34" w:rsidRDefault="00D23C34" w:rsidP="006B595C">
      <w:pPr>
        <w:pStyle w:val="PargrafodaLista"/>
        <w:numPr>
          <w:ilvl w:val="0"/>
          <w:numId w:val="25"/>
        </w:num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 w:rsidRPr="00BE1AC8">
        <w:rPr>
          <w:rFonts w:asciiTheme="minorHAnsi" w:hAnsiTheme="minorHAnsi"/>
          <w:sz w:val="20"/>
          <w:szCs w:val="20"/>
          <w:lang w:val="pt-PT"/>
        </w:rPr>
        <w:t>Bom conhecimento de línguas locais será valorizado</w:t>
      </w:r>
      <w:r w:rsidR="00BE1AC8">
        <w:rPr>
          <w:rFonts w:asciiTheme="minorHAnsi" w:hAnsiTheme="minorHAnsi"/>
          <w:sz w:val="20"/>
          <w:szCs w:val="20"/>
          <w:lang w:val="pt-PT"/>
        </w:rPr>
        <w:t>.</w:t>
      </w:r>
      <w:bookmarkEnd w:id="0"/>
    </w:p>
    <w:p w:rsidR="004E1827" w:rsidRDefault="004E1827" w:rsidP="004D6983">
      <w:pPr>
        <w:tabs>
          <w:tab w:val="left" w:pos="5820"/>
        </w:tabs>
        <w:rPr>
          <w:rFonts w:asciiTheme="minorHAnsi" w:hAnsiTheme="minorHAnsi"/>
          <w:sz w:val="20"/>
          <w:szCs w:val="20"/>
          <w:lang w:val="pt-PT"/>
        </w:rPr>
      </w:pPr>
    </w:p>
    <w:p w:rsidR="0060271F" w:rsidRPr="00E5673C" w:rsidRDefault="0060271F" w:rsidP="0060271F">
      <w:pPr>
        <w:pBdr>
          <w:bottom w:val="single" w:sz="4" w:space="1" w:color="auto"/>
        </w:pBdr>
        <w:spacing w:after="120" w:line="360" w:lineRule="auto"/>
        <w:jc w:val="both"/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lastRenderedPageBreak/>
        <w:t xml:space="preserve">PROCESSO DE CANDIDATURA E SELEÇÃO DO(A) </w:t>
      </w:r>
      <w:r w:rsidR="00AB6E79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 xml:space="preserve">TÉCNICO DE </w:t>
      </w:r>
      <w:r w:rsidR="00530B8F"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COMUNICAÇÃO</w:t>
      </w:r>
    </w:p>
    <w:p w:rsidR="0060271F" w:rsidRDefault="0060271F" w:rsidP="0060271F">
      <w:p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 xml:space="preserve">Todos(as) os(as) interessados(as) em candidatar-se deverão enviar </w:t>
      </w:r>
      <w:r w:rsidRPr="001C36A9">
        <w:rPr>
          <w:rFonts w:asciiTheme="minorHAnsi" w:hAnsiTheme="minorHAnsi"/>
          <w:b/>
          <w:bCs/>
          <w:sz w:val="20"/>
          <w:szCs w:val="20"/>
          <w:u w:val="single"/>
          <w:lang w:val="pt-PT"/>
        </w:rPr>
        <w:t>CV atualizado</w:t>
      </w:r>
      <w:r>
        <w:rPr>
          <w:rFonts w:asciiTheme="minorHAnsi" w:hAnsiTheme="minorHAnsi"/>
          <w:sz w:val="20"/>
          <w:szCs w:val="20"/>
          <w:lang w:val="pt-PT"/>
        </w:rPr>
        <w:t xml:space="preserve">, </w:t>
      </w:r>
      <w:r w:rsidRPr="001C36A9">
        <w:rPr>
          <w:rFonts w:asciiTheme="minorHAnsi" w:hAnsiTheme="minorHAnsi"/>
          <w:b/>
          <w:bCs/>
          <w:sz w:val="20"/>
          <w:szCs w:val="20"/>
          <w:u w:val="single"/>
          <w:lang w:val="pt-PT"/>
        </w:rPr>
        <w:t>carta de motivação</w:t>
      </w:r>
      <w:r>
        <w:rPr>
          <w:rFonts w:asciiTheme="minorHAnsi" w:hAnsiTheme="minorHAnsi"/>
          <w:sz w:val="20"/>
          <w:szCs w:val="20"/>
          <w:lang w:val="pt-PT"/>
        </w:rPr>
        <w:t xml:space="preserve">, e </w:t>
      </w:r>
      <w:r w:rsidRPr="001C36A9">
        <w:rPr>
          <w:rFonts w:asciiTheme="minorHAnsi" w:hAnsiTheme="minorHAnsi"/>
          <w:b/>
          <w:bCs/>
          <w:sz w:val="20"/>
          <w:szCs w:val="20"/>
          <w:u w:val="single"/>
          <w:lang w:val="pt-PT"/>
        </w:rPr>
        <w:t>indicação de 2 pessoas / contactos de referência</w:t>
      </w:r>
      <w:r>
        <w:rPr>
          <w:rFonts w:asciiTheme="minorHAnsi" w:hAnsiTheme="minorHAnsi"/>
          <w:sz w:val="20"/>
          <w:szCs w:val="20"/>
          <w:lang w:val="pt-PT"/>
        </w:rPr>
        <w:t xml:space="preserve"> para o endereço de e-mail </w:t>
      </w:r>
      <w:hyperlink r:id="rId8" w:history="1">
        <w:r w:rsidRPr="00530101">
          <w:rPr>
            <w:rStyle w:val="Hiperligao"/>
            <w:rFonts w:asciiTheme="minorHAnsi" w:hAnsiTheme="minorHAnsi"/>
            <w:sz w:val="20"/>
            <w:szCs w:val="20"/>
            <w:lang w:val="pt-PT"/>
          </w:rPr>
          <w:t>candidaturas@imvf.org</w:t>
        </w:r>
      </w:hyperlink>
      <w:r>
        <w:rPr>
          <w:rFonts w:asciiTheme="minorHAnsi" w:hAnsiTheme="minorHAnsi"/>
          <w:sz w:val="20"/>
          <w:szCs w:val="20"/>
          <w:lang w:val="pt-PT"/>
        </w:rPr>
        <w:t xml:space="preserve"> até dia </w:t>
      </w:r>
      <w:r w:rsidR="0056487B">
        <w:rPr>
          <w:rFonts w:asciiTheme="minorHAnsi" w:hAnsiTheme="minorHAnsi"/>
          <w:sz w:val="20"/>
          <w:szCs w:val="20"/>
          <w:lang w:val="pt-PT"/>
        </w:rPr>
        <w:t>15 de agosto de 2021</w:t>
      </w:r>
      <w:r w:rsidRPr="00AB6E79">
        <w:rPr>
          <w:rFonts w:asciiTheme="minorHAnsi" w:hAnsiTheme="minorHAnsi"/>
          <w:sz w:val="20"/>
          <w:szCs w:val="20"/>
          <w:lang w:val="pt-PT"/>
        </w:rPr>
        <w:t xml:space="preserve">, colocando como assunto “Candidatura a </w:t>
      </w:r>
      <w:r w:rsidR="00AB6E79" w:rsidRPr="00AB6E79">
        <w:rPr>
          <w:rFonts w:asciiTheme="minorHAnsi" w:hAnsiTheme="minorHAnsi"/>
          <w:sz w:val="20"/>
          <w:szCs w:val="20"/>
          <w:lang w:val="pt-PT"/>
        </w:rPr>
        <w:t xml:space="preserve">Técnico de </w:t>
      </w:r>
      <w:r w:rsidR="00530B8F">
        <w:rPr>
          <w:rFonts w:asciiTheme="minorHAnsi" w:hAnsiTheme="minorHAnsi"/>
          <w:sz w:val="20"/>
          <w:szCs w:val="20"/>
          <w:lang w:val="pt-PT"/>
        </w:rPr>
        <w:t>Comunicação</w:t>
      </w:r>
      <w:r w:rsidRPr="00AB6E79">
        <w:rPr>
          <w:rFonts w:asciiTheme="minorHAnsi" w:hAnsiTheme="minorHAnsi"/>
          <w:sz w:val="20"/>
          <w:szCs w:val="20"/>
          <w:lang w:val="pt-PT"/>
        </w:rPr>
        <w:t>”.</w:t>
      </w:r>
    </w:p>
    <w:p w:rsidR="0060271F" w:rsidRPr="00770723" w:rsidRDefault="0060271F" w:rsidP="0060271F">
      <w:pPr>
        <w:spacing w:line="360" w:lineRule="auto"/>
        <w:rPr>
          <w:rFonts w:asciiTheme="minorHAnsi" w:hAnsiTheme="minorHAnsi"/>
          <w:sz w:val="20"/>
          <w:szCs w:val="20"/>
          <w:lang w:val="pt-PT"/>
        </w:rPr>
      </w:pPr>
    </w:p>
    <w:p w:rsidR="0060271F" w:rsidRPr="00FE7D5D" w:rsidRDefault="0060271F" w:rsidP="0060271F">
      <w:pPr>
        <w:rPr>
          <w:sz w:val="20"/>
          <w:szCs w:val="20"/>
          <w:lang w:val="pt-PT"/>
        </w:rPr>
      </w:pPr>
    </w:p>
    <w:p w:rsidR="0060271F" w:rsidRPr="00E5673C" w:rsidRDefault="0060271F" w:rsidP="0060271F">
      <w:pPr>
        <w:pBdr>
          <w:bottom w:val="single" w:sz="4" w:space="1" w:color="auto"/>
        </w:pBdr>
        <w:spacing w:after="120" w:line="360" w:lineRule="auto"/>
        <w:jc w:val="both"/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  <w:r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  <w:t>OUTRAS INFORMAÇÕES</w:t>
      </w:r>
    </w:p>
    <w:p w:rsidR="0060271F" w:rsidRPr="001C36A9" w:rsidRDefault="0060271F" w:rsidP="0060271F">
      <w:pPr>
        <w:spacing w:line="360" w:lineRule="auto"/>
        <w:rPr>
          <w:rFonts w:asciiTheme="minorHAnsi" w:hAnsiTheme="minorHAnsi"/>
          <w:b/>
          <w:bCs/>
          <w:sz w:val="20"/>
          <w:szCs w:val="20"/>
          <w:lang w:val="pt-PT"/>
        </w:rPr>
      </w:pPr>
      <w:r w:rsidRPr="001C36A9">
        <w:rPr>
          <w:rFonts w:asciiTheme="minorHAnsi" w:hAnsiTheme="minorHAnsi"/>
          <w:b/>
          <w:bCs/>
          <w:sz w:val="20"/>
          <w:szCs w:val="20"/>
          <w:lang w:val="pt-PT"/>
        </w:rPr>
        <w:t>Local e horário de trabalho:</w:t>
      </w:r>
    </w:p>
    <w:p w:rsidR="0060271F" w:rsidRDefault="0060271F" w:rsidP="0060271F">
      <w:p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>A sede do projeto é na cidade de São Tomé, exigindo esta posição deslocações regulares ao longo do ano.</w:t>
      </w:r>
    </w:p>
    <w:p w:rsidR="000F07D9" w:rsidRDefault="000F07D9" w:rsidP="00C63BE8">
      <w:pPr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CD1C2D">
        <w:rPr>
          <w:rFonts w:asciiTheme="minorHAnsi" w:hAnsiTheme="minorHAnsi"/>
          <w:sz w:val="20"/>
          <w:szCs w:val="20"/>
          <w:lang w:val="pt-PT"/>
        </w:rPr>
        <w:t>O horário de trabalho compreenderá 20 horas semanais, em horário a acordar entre o(a) Técnico(a) e a coordenação do projeto.</w:t>
      </w:r>
    </w:p>
    <w:p w:rsidR="0060271F" w:rsidRDefault="0060271F" w:rsidP="0060271F">
      <w:pPr>
        <w:spacing w:line="360" w:lineRule="auto"/>
        <w:rPr>
          <w:rFonts w:asciiTheme="minorHAnsi" w:hAnsiTheme="minorHAnsi"/>
          <w:sz w:val="20"/>
          <w:szCs w:val="20"/>
          <w:lang w:val="pt-PT"/>
        </w:rPr>
      </w:pPr>
    </w:p>
    <w:p w:rsidR="0060271F" w:rsidRPr="001C36A9" w:rsidRDefault="0060271F" w:rsidP="0060271F">
      <w:pPr>
        <w:spacing w:line="360" w:lineRule="auto"/>
        <w:rPr>
          <w:rFonts w:asciiTheme="minorHAnsi" w:hAnsiTheme="minorHAnsi"/>
          <w:b/>
          <w:bCs/>
          <w:sz w:val="20"/>
          <w:szCs w:val="20"/>
          <w:lang w:val="pt-PT"/>
        </w:rPr>
      </w:pPr>
      <w:r w:rsidRPr="001C36A9">
        <w:rPr>
          <w:rFonts w:asciiTheme="minorHAnsi" w:hAnsiTheme="minorHAnsi"/>
          <w:b/>
          <w:bCs/>
          <w:sz w:val="20"/>
          <w:szCs w:val="20"/>
          <w:lang w:val="pt-PT"/>
        </w:rPr>
        <w:t>Tipo de contrato:</w:t>
      </w:r>
    </w:p>
    <w:p w:rsidR="0060271F" w:rsidRDefault="0060271F" w:rsidP="0060271F">
      <w:pPr>
        <w:spacing w:line="360" w:lineRule="auto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 xml:space="preserve">Contrato de trabalho </w:t>
      </w:r>
      <w:r w:rsidR="0056487B">
        <w:rPr>
          <w:rFonts w:asciiTheme="minorHAnsi" w:hAnsiTheme="minorHAnsi"/>
          <w:sz w:val="20"/>
          <w:szCs w:val="20"/>
          <w:lang w:val="pt-PT"/>
        </w:rPr>
        <w:t>a termo certo</w:t>
      </w:r>
    </w:p>
    <w:p w:rsidR="00C63BE8" w:rsidRDefault="00C63BE8" w:rsidP="0060271F">
      <w:pPr>
        <w:spacing w:line="360" w:lineRule="auto"/>
        <w:rPr>
          <w:rFonts w:asciiTheme="minorHAnsi" w:hAnsiTheme="minorHAnsi"/>
          <w:sz w:val="20"/>
          <w:szCs w:val="20"/>
          <w:lang w:val="pt-PT"/>
        </w:rPr>
      </w:pPr>
    </w:p>
    <w:p w:rsidR="00C63BE8" w:rsidRPr="00331AFE" w:rsidRDefault="00C63BE8" w:rsidP="00C63BE8">
      <w:pPr>
        <w:spacing w:line="360" w:lineRule="auto"/>
        <w:rPr>
          <w:lang w:val="pt-PT"/>
        </w:rPr>
      </w:pPr>
      <w:r w:rsidRPr="00C63BE8">
        <w:rPr>
          <w:rFonts w:asciiTheme="minorHAnsi" w:hAnsiTheme="minorHAnsi"/>
          <w:b/>
          <w:bCs/>
          <w:sz w:val="20"/>
          <w:szCs w:val="20"/>
          <w:lang w:val="pt-PT"/>
        </w:rPr>
        <w:t>Tratamento de Dados Pessoais:</w:t>
      </w:r>
    </w:p>
    <w:p w:rsidR="00C63BE8" w:rsidRPr="00331AFE" w:rsidRDefault="00C63BE8" w:rsidP="00C63BE8">
      <w:pPr>
        <w:pStyle w:val="Textodecomentrio"/>
        <w:rPr>
          <w:lang w:val="pt-PT"/>
        </w:rPr>
      </w:pPr>
    </w:p>
    <w:p w:rsidR="00C63BE8" w:rsidRPr="00C63BE8" w:rsidRDefault="00C63BE8" w:rsidP="00C63BE8">
      <w:pPr>
        <w:pStyle w:val="Textodecomentrio"/>
        <w:rPr>
          <w:rFonts w:asciiTheme="minorHAnsi" w:hAnsiTheme="minorHAnsi" w:cstheme="minorHAnsi"/>
          <w:lang w:val="pt-PT"/>
        </w:rPr>
      </w:pPr>
      <w:r w:rsidRPr="00C63BE8">
        <w:rPr>
          <w:rFonts w:asciiTheme="minorHAnsi" w:hAnsiTheme="minorHAnsi" w:cstheme="minorHAnsi"/>
          <w:lang w:val="pt-PT"/>
        </w:rPr>
        <w:t xml:space="preserve">Os dados pessoais são geridos de acordo com a Política de Proteção de Dados disponível aqui ( </w:t>
      </w:r>
      <w:hyperlink r:id="rId9" w:history="1">
        <w:r w:rsidRPr="00C63BE8">
          <w:rPr>
            <w:rStyle w:val="Hiperligao"/>
            <w:rFonts w:asciiTheme="minorHAnsi" w:hAnsiTheme="minorHAnsi" w:cstheme="minorHAnsi"/>
            <w:lang w:val="pt-PT"/>
          </w:rPr>
          <w:t>https://www.imvf.org/politica-de-privacidade-2/</w:t>
        </w:r>
      </w:hyperlink>
      <w:r w:rsidRPr="00C63BE8">
        <w:rPr>
          <w:rFonts w:asciiTheme="minorHAnsi" w:hAnsiTheme="minorHAnsi" w:cstheme="minorHAnsi"/>
          <w:lang w:val="pt-PT"/>
        </w:rPr>
        <w:t>.)</w:t>
      </w:r>
    </w:p>
    <w:p w:rsidR="00C63BE8" w:rsidRPr="00C63BE8" w:rsidRDefault="00C63BE8" w:rsidP="00C63BE8">
      <w:pPr>
        <w:pStyle w:val="Textodecomentrio"/>
        <w:rPr>
          <w:rFonts w:asciiTheme="minorHAnsi" w:hAnsiTheme="minorHAnsi" w:cstheme="minorHAnsi"/>
          <w:lang w:val="pt-PT"/>
        </w:rPr>
      </w:pPr>
    </w:p>
    <w:p w:rsidR="000F07D9" w:rsidRPr="00C63BE8" w:rsidRDefault="00C63BE8" w:rsidP="00C63BE8">
      <w:pPr>
        <w:spacing w:line="360" w:lineRule="auto"/>
        <w:rPr>
          <w:rFonts w:asciiTheme="minorHAnsi" w:hAnsiTheme="minorHAnsi" w:cstheme="minorHAnsi"/>
          <w:sz w:val="20"/>
          <w:szCs w:val="20"/>
          <w:lang w:val="pt-PT"/>
        </w:rPr>
      </w:pPr>
      <w:r w:rsidRPr="00C63BE8">
        <w:rPr>
          <w:rFonts w:asciiTheme="minorHAnsi" w:hAnsiTheme="minorHAnsi" w:cstheme="minorHAnsi"/>
          <w:sz w:val="20"/>
          <w:szCs w:val="20"/>
          <w:lang w:val="pt-PT"/>
        </w:rPr>
        <w:t xml:space="preserve">Se pretender adicionar o seu contacto à nossa base de dados e ficar a conhecer novas oportunidade de colaboração e/ou seguir as atividades do IMVF, por favor preencha os dados que constam na nossa newsletter, disponível aqui ( </w:t>
      </w:r>
      <w:hyperlink r:id="rId10" w:history="1">
        <w:r w:rsidRPr="00C63BE8">
          <w:rPr>
            <w:rStyle w:val="Hiperligao"/>
            <w:rFonts w:asciiTheme="minorHAnsi" w:hAnsiTheme="minorHAnsi" w:cstheme="minorHAnsi"/>
            <w:sz w:val="20"/>
            <w:szCs w:val="20"/>
            <w:lang w:val="pt-PT"/>
          </w:rPr>
          <w:t>https://www.imvf.org/newsletter/</w:t>
        </w:r>
      </w:hyperlink>
      <w:r w:rsidRPr="00C63BE8">
        <w:rPr>
          <w:rFonts w:asciiTheme="minorHAnsi" w:hAnsiTheme="minorHAnsi" w:cstheme="minorHAnsi"/>
          <w:sz w:val="20"/>
          <w:szCs w:val="20"/>
          <w:lang w:val="pt-PT"/>
        </w:rPr>
        <w:t>)</w:t>
      </w:r>
    </w:p>
    <w:p w:rsidR="0060271F" w:rsidRPr="000B2819" w:rsidRDefault="0060271F" w:rsidP="0060271F">
      <w:pPr>
        <w:tabs>
          <w:tab w:val="left" w:pos="5820"/>
        </w:tabs>
        <w:rPr>
          <w:rFonts w:asciiTheme="minorHAnsi" w:hAnsiTheme="minorHAnsi"/>
          <w:sz w:val="20"/>
          <w:szCs w:val="20"/>
          <w:lang w:val="pt-PT"/>
        </w:rPr>
      </w:pPr>
    </w:p>
    <w:p w:rsidR="009566F1" w:rsidRPr="009566F1" w:rsidRDefault="009566F1" w:rsidP="004D6983">
      <w:pPr>
        <w:tabs>
          <w:tab w:val="left" w:pos="5820"/>
        </w:tabs>
        <w:rPr>
          <w:rFonts w:asciiTheme="minorHAnsi" w:hAnsiTheme="minorHAnsi" w:cs="Arial"/>
          <w:b/>
          <w:smallCaps/>
          <w:color w:val="1F497D" w:themeColor="text2"/>
          <w:sz w:val="22"/>
          <w:szCs w:val="22"/>
          <w:lang w:val="pt-PT"/>
        </w:rPr>
      </w:pPr>
    </w:p>
    <w:sectPr w:rsidR="009566F1" w:rsidRPr="009566F1" w:rsidSect="00D031F0">
      <w:headerReference w:type="default" r:id="rId11"/>
      <w:footerReference w:type="default" r:id="rId12"/>
      <w:pgSz w:w="11906" w:h="16838"/>
      <w:pgMar w:top="1382" w:right="1134" w:bottom="1134" w:left="1134" w:header="567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C3" w:rsidRDefault="00556DC3" w:rsidP="00F63BE3">
      <w:r>
        <w:separator/>
      </w:r>
    </w:p>
  </w:endnote>
  <w:endnote w:type="continuationSeparator" w:id="1">
    <w:p w:rsidR="00556DC3" w:rsidRDefault="00556DC3" w:rsidP="00F6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Pr="00C55622" w:rsidRDefault="00593386" w:rsidP="00BA5940">
    <w:pPr>
      <w:pStyle w:val="Rodap"/>
      <w:tabs>
        <w:tab w:val="clear" w:pos="4252"/>
        <w:tab w:val="clear" w:pos="8504"/>
        <w:tab w:val="left" w:pos="6960"/>
      </w:tabs>
    </w:pPr>
    <w:r>
      <w:rPr>
        <w:noProof/>
        <w:lang w:val="pt-PT" w:eastAsia="pt-PT"/>
      </w:rPr>
      <w:pict>
        <v:group id="Group 5" o:spid="_x0000_s4097" style="position:absolute;margin-left:1111.8pt;margin-top:23.45pt;width:601.5pt;height:17.25pt;z-index:251663360;mso-position-horizontal:right;mso-position-horizontal-relative:page" coordorigin="-90,16230" coordsize="1203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-90;top:16230;width:1203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" fillcolor="#243f60 [1604]" stroked="f">
            <v:textbox>
              <w:txbxContent>
                <w:p w:rsidR="004C58A7" w:rsidRPr="0061554A" w:rsidRDefault="004C58A7" w:rsidP="00130691">
                  <w:pPr>
                    <w:ind w:left="993"/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</w:pPr>
                  <w:r w:rsidRPr="0061554A"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  <w:t>Projeto financiado pela União Europeia</w:t>
                  </w:r>
                </w:p>
                <w:p w:rsidR="004C58A7" w:rsidRPr="00A87CF1" w:rsidRDefault="004C58A7" w:rsidP="00C55622">
                  <w:pPr>
                    <w:spacing w:before="120"/>
                    <w:rPr>
                      <w:rFonts w:asciiTheme="minorHAnsi" w:hAnsiTheme="minorHAnsi"/>
                      <w:sz w:val="16"/>
                      <w:lang w:val="pt-PT"/>
                    </w:rPr>
                  </w:pPr>
                </w:p>
              </w:txbxContent>
            </v:textbox>
          </v:shape>
          <v:shape id="Text Box 4" o:spid="_x0000_s4098" type="#_x0000_t202" style="position:absolute;left:7155;top:16230;width:4500;height: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4C58A7" w:rsidRPr="0061554A" w:rsidRDefault="004C58A7" w:rsidP="00C55622">
                  <w:pPr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  <w:t xml:space="preserve">                  Projeto i</w:t>
                  </w:r>
                  <w:r w:rsidRPr="0061554A"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  <w:t>mp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16"/>
                      <w:lang w:val="pt-PT"/>
                    </w:rPr>
                    <w:t xml:space="preserve">lementado pelo IMVF </w:t>
                  </w:r>
                </w:p>
              </w:txbxContent>
            </v:textbox>
          </v:shape>
          <w10:wrap anchorx="page"/>
        </v:group>
      </w:pict>
    </w:r>
    <w:r w:rsidR="004C58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C3" w:rsidRDefault="00556DC3" w:rsidP="00F63BE3">
      <w:r>
        <w:separator/>
      </w:r>
    </w:p>
  </w:footnote>
  <w:footnote w:type="continuationSeparator" w:id="1">
    <w:p w:rsidR="00556DC3" w:rsidRDefault="00556DC3" w:rsidP="00F6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A7" w:rsidRPr="00D406AA" w:rsidRDefault="001E308F" w:rsidP="00860C70">
    <w:pPr>
      <w:pStyle w:val="Cabealho"/>
      <w:rPr>
        <w:rFonts w:asciiTheme="minorHAnsi" w:hAnsiTheme="minorHAnsi"/>
        <w:b/>
        <w:color w:val="A6A6A6" w:themeColor="background1" w:themeShade="A6"/>
        <w:sz w:val="20"/>
        <w:szCs w:val="20"/>
      </w:rPr>
    </w:pPr>
    <w:r>
      <w:rPr>
        <w:noProof/>
        <w:lang w:val="pt-PT" w:eastAsia="pt-PT"/>
      </w:rPr>
      <w:drawing>
        <wp:inline distT="0" distB="0" distL="0" distR="0">
          <wp:extent cx="870959" cy="282686"/>
          <wp:effectExtent l="0" t="0" r="5715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VFLogo_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959" cy="28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9D0"/>
    <w:multiLevelType w:val="hybridMultilevel"/>
    <w:tmpl w:val="490E01F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D4FEA"/>
    <w:multiLevelType w:val="hybridMultilevel"/>
    <w:tmpl w:val="1D2C78D6"/>
    <w:lvl w:ilvl="0" w:tplc="31666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30D3"/>
    <w:multiLevelType w:val="hybridMultilevel"/>
    <w:tmpl w:val="A5008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748"/>
    <w:multiLevelType w:val="hybridMultilevel"/>
    <w:tmpl w:val="9FFE4086"/>
    <w:lvl w:ilvl="0" w:tplc="15F6E8D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E4611D0"/>
    <w:multiLevelType w:val="hybridMultilevel"/>
    <w:tmpl w:val="112650DA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64F"/>
    <w:multiLevelType w:val="hybridMultilevel"/>
    <w:tmpl w:val="C48CE7A0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B29"/>
    <w:multiLevelType w:val="hybridMultilevel"/>
    <w:tmpl w:val="49606E8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7D0A"/>
    <w:multiLevelType w:val="hybridMultilevel"/>
    <w:tmpl w:val="782458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50DB"/>
    <w:multiLevelType w:val="hybridMultilevel"/>
    <w:tmpl w:val="A4E21930"/>
    <w:lvl w:ilvl="0" w:tplc="3490E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15C0"/>
    <w:multiLevelType w:val="hybridMultilevel"/>
    <w:tmpl w:val="3DFEC5FA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806"/>
    <w:multiLevelType w:val="hybridMultilevel"/>
    <w:tmpl w:val="61C8A54E"/>
    <w:lvl w:ilvl="0" w:tplc="09E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8679F"/>
    <w:multiLevelType w:val="hybridMultilevel"/>
    <w:tmpl w:val="2D3A602C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83875"/>
    <w:multiLevelType w:val="hybridMultilevel"/>
    <w:tmpl w:val="D7767874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57D30"/>
    <w:multiLevelType w:val="hybridMultilevel"/>
    <w:tmpl w:val="F24E4F5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73D7F"/>
    <w:multiLevelType w:val="hybridMultilevel"/>
    <w:tmpl w:val="AFF83E4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D3145"/>
    <w:multiLevelType w:val="hybridMultilevel"/>
    <w:tmpl w:val="36E8B156"/>
    <w:lvl w:ilvl="0" w:tplc="A9269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52B4C"/>
    <w:multiLevelType w:val="hybridMultilevel"/>
    <w:tmpl w:val="D28CC038"/>
    <w:lvl w:ilvl="0" w:tplc="808A8B76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9923736"/>
    <w:multiLevelType w:val="hybridMultilevel"/>
    <w:tmpl w:val="BB540B4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A4C03"/>
    <w:multiLevelType w:val="hybridMultilevel"/>
    <w:tmpl w:val="BF48D7F6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86AF5"/>
    <w:multiLevelType w:val="hybridMultilevel"/>
    <w:tmpl w:val="08FA99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851C2"/>
    <w:multiLevelType w:val="hybridMultilevel"/>
    <w:tmpl w:val="2A765A54"/>
    <w:lvl w:ilvl="0" w:tplc="DF0A05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t-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F505A"/>
    <w:multiLevelType w:val="hybridMultilevel"/>
    <w:tmpl w:val="3A5C600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C4F5B"/>
    <w:multiLevelType w:val="hybridMultilevel"/>
    <w:tmpl w:val="3DA69D3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420CC"/>
    <w:multiLevelType w:val="hybridMultilevel"/>
    <w:tmpl w:val="D13C9D36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90FD7"/>
    <w:multiLevelType w:val="hybridMultilevel"/>
    <w:tmpl w:val="CFA0C88C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037F4"/>
    <w:multiLevelType w:val="hybridMultilevel"/>
    <w:tmpl w:val="B832C4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D3934"/>
    <w:multiLevelType w:val="hybridMultilevel"/>
    <w:tmpl w:val="812AAA72"/>
    <w:lvl w:ilvl="0" w:tplc="4ED6C80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607F451B"/>
    <w:multiLevelType w:val="hybridMultilevel"/>
    <w:tmpl w:val="EA1A7D46"/>
    <w:lvl w:ilvl="0" w:tplc="AD5EA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60456"/>
    <w:multiLevelType w:val="hybridMultilevel"/>
    <w:tmpl w:val="325A2450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F5508"/>
    <w:multiLevelType w:val="hybridMultilevel"/>
    <w:tmpl w:val="CAD00CC4"/>
    <w:lvl w:ilvl="0" w:tplc="4ED6C80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A593B"/>
    <w:multiLevelType w:val="hybridMultilevel"/>
    <w:tmpl w:val="E0C0C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75EA2"/>
    <w:multiLevelType w:val="hybridMultilevel"/>
    <w:tmpl w:val="604811EC"/>
    <w:lvl w:ilvl="0" w:tplc="0388F9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F6516"/>
    <w:multiLevelType w:val="hybridMultilevel"/>
    <w:tmpl w:val="7108A346"/>
    <w:lvl w:ilvl="0" w:tplc="4ED6C8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0"/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7"/>
  </w:num>
  <w:num w:numId="12">
    <w:abstractNumId w:val="26"/>
  </w:num>
  <w:num w:numId="13">
    <w:abstractNumId w:val="29"/>
  </w:num>
  <w:num w:numId="14">
    <w:abstractNumId w:val="32"/>
  </w:num>
  <w:num w:numId="15">
    <w:abstractNumId w:val="30"/>
  </w:num>
  <w:num w:numId="16">
    <w:abstractNumId w:val="9"/>
  </w:num>
  <w:num w:numId="17">
    <w:abstractNumId w:val="24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25"/>
  </w:num>
  <w:num w:numId="23">
    <w:abstractNumId w:val="23"/>
  </w:num>
  <w:num w:numId="24">
    <w:abstractNumId w:val="20"/>
  </w:num>
  <w:num w:numId="25">
    <w:abstractNumId w:val="5"/>
  </w:num>
  <w:num w:numId="26">
    <w:abstractNumId w:val="28"/>
  </w:num>
  <w:num w:numId="27">
    <w:abstractNumId w:val="6"/>
  </w:num>
  <w:num w:numId="28">
    <w:abstractNumId w:val="2"/>
  </w:num>
  <w:num w:numId="29">
    <w:abstractNumId w:val="31"/>
  </w:num>
  <w:num w:numId="30">
    <w:abstractNumId w:val="1"/>
  </w:num>
  <w:num w:numId="31">
    <w:abstractNumId w:val="16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3BE3"/>
    <w:rsid w:val="000009A5"/>
    <w:rsid w:val="00004266"/>
    <w:rsid w:val="00005A15"/>
    <w:rsid w:val="0001196B"/>
    <w:rsid w:val="000160F3"/>
    <w:rsid w:val="000265FF"/>
    <w:rsid w:val="00034152"/>
    <w:rsid w:val="00040264"/>
    <w:rsid w:val="00040925"/>
    <w:rsid w:val="00050650"/>
    <w:rsid w:val="00052A92"/>
    <w:rsid w:val="00053F2F"/>
    <w:rsid w:val="00053F49"/>
    <w:rsid w:val="00056108"/>
    <w:rsid w:val="00074839"/>
    <w:rsid w:val="0009416D"/>
    <w:rsid w:val="000A1C5A"/>
    <w:rsid w:val="000A64D1"/>
    <w:rsid w:val="000B2819"/>
    <w:rsid w:val="000C26CE"/>
    <w:rsid w:val="000D3903"/>
    <w:rsid w:val="000F07D9"/>
    <w:rsid w:val="00103975"/>
    <w:rsid w:val="00104535"/>
    <w:rsid w:val="00105CB1"/>
    <w:rsid w:val="0011320A"/>
    <w:rsid w:val="001278FC"/>
    <w:rsid w:val="00127B68"/>
    <w:rsid w:val="00130691"/>
    <w:rsid w:val="0013741A"/>
    <w:rsid w:val="00140AC7"/>
    <w:rsid w:val="00140DD5"/>
    <w:rsid w:val="00166A8A"/>
    <w:rsid w:val="00171248"/>
    <w:rsid w:val="00172B61"/>
    <w:rsid w:val="00185DF7"/>
    <w:rsid w:val="001A0BFA"/>
    <w:rsid w:val="001A12C6"/>
    <w:rsid w:val="001B1E5D"/>
    <w:rsid w:val="001B5376"/>
    <w:rsid w:val="001B7125"/>
    <w:rsid w:val="001B75B5"/>
    <w:rsid w:val="001B76A7"/>
    <w:rsid w:val="001D36B8"/>
    <w:rsid w:val="001E308F"/>
    <w:rsid w:val="001E4B33"/>
    <w:rsid w:val="001F6285"/>
    <w:rsid w:val="0020417F"/>
    <w:rsid w:val="00204519"/>
    <w:rsid w:val="00206E75"/>
    <w:rsid w:val="00222828"/>
    <w:rsid w:val="00241839"/>
    <w:rsid w:val="00247048"/>
    <w:rsid w:val="00252487"/>
    <w:rsid w:val="002564EC"/>
    <w:rsid w:val="0025669E"/>
    <w:rsid w:val="00264C0A"/>
    <w:rsid w:val="00270615"/>
    <w:rsid w:val="0028542D"/>
    <w:rsid w:val="00291311"/>
    <w:rsid w:val="00292267"/>
    <w:rsid w:val="002A2F65"/>
    <w:rsid w:val="002B2AF0"/>
    <w:rsid w:val="002B5173"/>
    <w:rsid w:val="002C1DDB"/>
    <w:rsid w:val="002D67B5"/>
    <w:rsid w:val="002D7535"/>
    <w:rsid w:val="002F6F06"/>
    <w:rsid w:val="00300F95"/>
    <w:rsid w:val="00301CD4"/>
    <w:rsid w:val="00310EDE"/>
    <w:rsid w:val="00315A0B"/>
    <w:rsid w:val="0032460B"/>
    <w:rsid w:val="00331AFE"/>
    <w:rsid w:val="003349E5"/>
    <w:rsid w:val="00345B2E"/>
    <w:rsid w:val="00354206"/>
    <w:rsid w:val="00356F9B"/>
    <w:rsid w:val="003630C1"/>
    <w:rsid w:val="003729DB"/>
    <w:rsid w:val="0038709A"/>
    <w:rsid w:val="00395E89"/>
    <w:rsid w:val="003A6117"/>
    <w:rsid w:val="003A7F41"/>
    <w:rsid w:val="003C5783"/>
    <w:rsid w:val="003E147F"/>
    <w:rsid w:val="003E4B22"/>
    <w:rsid w:val="003E5AC5"/>
    <w:rsid w:val="003E5E27"/>
    <w:rsid w:val="003F0DE9"/>
    <w:rsid w:val="003F1196"/>
    <w:rsid w:val="003F3F98"/>
    <w:rsid w:val="00416B7E"/>
    <w:rsid w:val="00416DB3"/>
    <w:rsid w:val="00423D00"/>
    <w:rsid w:val="00434902"/>
    <w:rsid w:val="00437FA1"/>
    <w:rsid w:val="00445DAE"/>
    <w:rsid w:val="00446E1D"/>
    <w:rsid w:val="00450DE2"/>
    <w:rsid w:val="004568F2"/>
    <w:rsid w:val="004607C6"/>
    <w:rsid w:val="00473705"/>
    <w:rsid w:val="00473751"/>
    <w:rsid w:val="0047664C"/>
    <w:rsid w:val="0048342C"/>
    <w:rsid w:val="004854F8"/>
    <w:rsid w:val="00490A7C"/>
    <w:rsid w:val="00493872"/>
    <w:rsid w:val="00493E93"/>
    <w:rsid w:val="00497682"/>
    <w:rsid w:val="004A4F9A"/>
    <w:rsid w:val="004A7D62"/>
    <w:rsid w:val="004B13E1"/>
    <w:rsid w:val="004B1CE3"/>
    <w:rsid w:val="004B3862"/>
    <w:rsid w:val="004B5527"/>
    <w:rsid w:val="004C15DC"/>
    <w:rsid w:val="004C4F3F"/>
    <w:rsid w:val="004C58A7"/>
    <w:rsid w:val="004D25F6"/>
    <w:rsid w:val="004D28E3"/>
    <w:rsid w:val="004D6983"/>
    <w:rsid w:val="004E0401"/>
    <w:rsid w:val="004E1827"/>
    <w:rsid w:val="004E55FE"/>
    <w:rsid w:val="004F07C2"/>
    <w:rsid w:val="004F1A43"/>
    <w:rsid w:val="004F3534"/>
    <w:rsid w:val="00500C82"/>
    <w:rsid w:val="00500DEA"/>
    <w:rsid w:val="005019CC"/>
    <w:rsid w:val="00505A6E"/>
    <w:rsid w:val="005176B0"/>
    <w:rsid w:val="00524F1F"/>
    <w:rsid w:val="00526FB5"/>
    <w:rsid w:val="00530B8F"/>
    <w:rsid w:val="00532401"/>
    <w:rsid w:val="00533D3C"/>
    <w:rsid w:val="00542071"/>
    <w:rsid w:val="00556DC3"/>
    <w:rsid w:val="0056487B"/>
    <w:rsid w:val="00574081"/>
    <w:rsid w:val="00593322"/>
    <w:rsid w:val="00593386"/>
    <w:rsid w:val="005A44E4"/>
    <w:rsid w:val="005D3BF3"/>
    <w:rsid w:val="005D450B"/>
    <w:rsid w:val="005E010C"/>
    <w:rsid w:val="005E107F"/>
    <w:rsid w:val="005E48DD"/>
    <w:rsid w:val="006023B5"/>
    <w:rsid w:val="0060271F"/>
    <w:rsid w:val="00611B31"/>
    <w:rsid w:val="00612D7E"/>
    <w:rsid w:val="00614C4B"/>
    <w:rsid w:val="0061554A"/>
    <w:rsid w:val="0062121D"/>
    <w:rsid w:val="006252AD"/>
    <w:rsid w:val="0062578C"/>
    <w:rsid w:val="006419EA"/>
    <w:rsid w:val="00641BDF"/>
    <w:rsid w:val="00642A19"/>
    <w:rsid w:val="00644C40"/>
    <w:rsid w:val="00646365"/>
    <w:rsid w:val="00647882"/>
    <w:rsid w:val="00651869"/>
    <w:rsid w:val="00651DB8"/>
    <w:rsid w:val="006525DF"/>
    <w:rsid w:val="00661FA2"/>
    <w:rsid w:val="00665FA6"/>
    <w:rsid w:val="00667ACF"/>
    <w:rsid w:val="00671694"/>
    <w:rsid w:val="006754E5"/>
    <w:rsid w:val="00682642"/>
    <w:rsid w:val="006B0D37"/>
    <w:rsid w:val="006B3969"/>
    <w:rsid w:val="006B4E41"/>
    <w:rsid w:val="006B595C"/>
    <w:rsid w:val="006B75CF"/>
    <w:rsid w:val="006C4722"/>
    <w:rsid w:val="006C5B13"/>
    <w:rsid w:val="006C60E2"/>
    <w:rsid w:val="006E0C4C"/>
    <w:rsid w:val="006E211A"/>
    <w:rsid w:val="006E6145"/>
    <w:rsid w:val="007010E7"/>
    <w:rsid w:val="00704531"/>
    <w:rsid w:val="00704A24"/>
    <w:rsid w:val="00705985"/>
    <w:rsid w:val="00716153"/>
    <w:rsid w:val="00722AEB"/>
    <w:rsid w:val="007256F9"/>
    <w:rsid w:val="007277B8"/>
    <w:rsid w:val="00733867"/>
    <w:rsid w:val="0074106A"/>
    <w:rsid w:val="00741C71"/>
    <w:rsid w:val="00753CF5"/>
    <w:rsid w:val="00755B96"/>
    <w:rsid w:val="00756CF1"/>
    <w:rsid w:val="007576DF"/>
    <w:rsid w:val="00762493"/>
    <w:rsid w:val="00765F0E"/>
    <w:rsid w:val="00766B51"/>
    <w:rsid w:val="007676BC"/>
    <w:rsid w:val="007904DD"/>
    <w:rsid w:val="007922E6"/>
    <w:rsid w:val="007936F3"/>
    <w:rsid w:val="007B1173"/>
    <w:rsid w:val="007B220D"/>
    <w:rsid w:val="007B2C82"/>
    <w:rsid w:val="007B348A"/>
    <w:rsid w:val="007B4021"/>
    <w:rsid w:val="007C0282"/>
    <w:rsid w:val="007C259B"/>
    <w:rsid w:val="007D45B6"/>
    <w:rsid w:val="007D7206"/>
    <w:rsid w:val="007E13F9"/>
    <w:rsid w:val="007E26A7"/>
    <w:rsid w:val="008052E2"/>
    <w:rsid w:val="00805583"/>
    <w:rsid w:val="00807F95"/>
    <w:rsid w:val="00810214"/>
    <w:rsid w:val="008243E2"/>
    <w:rsid w:val="0083385F"/>
    <w:rsid w:val="00840915"/>
    <w:rsid w:val="00843D46"/>
    <w:rsid w:val="00860C70"/>
    <w:rsid w:val="00874EC4"/>
    <w:rsid w:val="00882E4F"/>
    <w:rsid w:val="008872C5"/>
    <w:rsid w:val="008A0C51"/>
    <w:rsid w:val="008B477F"/>
    <w:rsid w:val="008C14C4"/>
    <w:rsid w:val="008C3B88"/>
    <w:rsid w:val="008C615C"/>
    <w:rsid w:val="008D24BF"/>
    <w:rsid w:val="008D407D"/>
    <w:rsid w:val="008E5F27"/>
    <w:rsid w:val="008E79AC"/>
    <w:rsid w:val="008F2277"/>
    <w:rsid w:val="008F28ED"/>
    <w:rsid w:val="00905E73"/>
    <w:rsid w:val="0090677C"/>
    <w:rsid w:val="00914EA6"/>
    <w:rsid w:val="00915B7F"/>
    <w:rsid w:val="009203AC"/>
    <w:rsid w:val="0092245D"/>
    <w:rsid w:val="00931C7B"/>
    <w:rsid w:val="00932C06"/>
    <w:rsid w:val="00934730"/>
    <w:rsid w:val="00937510"/>
    <w:rsid w:val="00941138"/>
    <w:rsid w:val="00942A30"/>
    <w:rsid w:val="0095173F"/>
    <w:rsid w:val="009538CD"/>
    <w:rsid w:val="00954DD3"/>
    <w:rsid w:val="009566F1"/>
    <w:rsid w:val="0096260C"/>
    <w:rsid w:val="00966D61"/>
    <w:rsid w:val="00971B65"/>
    <w:rsid w:val="0098335B"/>
    <w:rsid w:val="00983C69"/>
    <w:rsid w:val="00984486"/>
    <w:rsid w:val="009952C7"/>
    <w:rsid w:val="00995C02"/>
    <w:rsid w:val="009A320C"/>
    <w:rsid w:val="009A4F27"/>
    <w:rsid w:val="009A5C92"/>
    <w:rsid w:val="009B1966"/>
    <w:rsid w:val="009C41D0"/>
    <w:rsid w:val="009D1AD6"/>
    <w:rsid w:val="009F1E5A"/>
    <w:rsid w:val="009F494D"/>
    <w:rsid w:val="00A04037"/>
    <w:rsid w:val="00A10D0C"/>
    <w:rsid w:val="00A13653"/>
    <w:rsid w:val="00A138CE"/>
    <w:rsid w:val="00A1453E"/>
    <w:rsid w:val="00A14EA6"/>
    <w:rsid w:val="00A23212"/>
    <w:rsid w:val="00A2630F"/>
    <w:rsid w:val="00A46F0F"/>
    <w:rsid w:val="00A51874"/>
    <w:rsid w:val="00A853BA"/>
    <w:rsid w:val="00A87CF1"/>
    <w:rsid w:val="00A92772"/>
    <w:rsid w:val="00AA54A0"/>
    <w:rsid w:val="00AA6C6A"/>
    <w:rsid w:val="00AA7ECA"/>
    <w:rsid w:val="00AB6E79"/>
    <w:rsid w:val="00AC4381"/>
    <w:rsid w:val="00AD42CE"/>
    <w:rsid w:val="00AD67E4"/>
    <w:rsid w:val="00AE03AF"/>
    <w:rsid w:val="00AE184A"/>
    <w:rsid w:val="00AE64E7"/>
    <w:rsid w:val="00AF710C"/>
    <w:rsid w:val="00B00A12"/>
    <w:rsid w:val="00B06290"/>
    <w:rsid w:val="00B06CC9"/>
    <w:rsid w:val="00B06EC1"/>
    <w:rsid w:val="00B31C33"/>
    <w:rsid w:val="00B54B93"/>
    <w:rsid w:val="00B57412"/>
    <w:rsid w:val="00B64114"/>
    <w:rsid w:val="00B677AE"/>
    <w:rsid w:val="00B819DC"/>
    <w:rsid w:val="00B82434"/>
    <w:rsid w:val="00B828E0"/>
    <w:rsid w:val="00B87D9F"/>
    <w:rsid w:val="00B92DE4"/>
    <w:rsid w:val="00BA0561"/>
    <w:rsid w:val="00BA4EDA"/>
    <w:rsid w:val="00BA5940"/>
    <w:rsid w:val="00BB254A"/>
    <w:rsid w:val="00BC693A"/>
    <w:rsid w:val="00BD5306"/>
    <w:rsid w:val="00BE1AC8"/>
    <w:rsid w:val="00BE39B8"/>
    <w:rsid w:val="00BF33CE"/>
    <w:rsid w:val="00C146C0"/>
    <w:rsid w:val="00C1740B"/>
    <w:rsid w:val="00C31790"/>
    <w:rsid w:val="00C37883"/>
    <w:rsid w:val="00C45BEB"/>
    <w:rsid w:val="00C47029"/>
    <w:rsid w:val="00C47CC1"/>
    <w:rsid w:val="00C55622"/>
    <w:rsid w:val="00C63BE8"/>
    <w:rsid w:val="00C71E7E"/>
    <w:rsid w:val="00C82F22"/>
    <w:rsid w:val="00C83843"/>
    <w:rsid w:val="00C84D9A"/>
    <w:rsid w:val="00C85559"/>
    <w:rsid w:val="00C85C45"/>
    <w:rsid w:val="00CA0F00"/>
    <w:rsid w:val="00CA1DFA"/>
    <w:rsid w:val="00CC1321"/>
    <w:rsid w:val="00CC1D90"/>
    <w:rsid w:val="00CD1713"/>
    <w:rsid w:val="00CD1C2D"/>
    <w:rsid w:val="00CE2E22"/>
    <w:rsid w:val="00CF1B4D"/>
    <w:rsid w:val="00CF3452"/>
    <w:rsid w:val="00CF5DE9"/>
    <w:rsid w:val="00CF681B"/>
    <w:rsid w:val="00D024DD"/>
    <w:rsid w:val="00D031F0"/>
    <w:rsid w:val="00D10D93"/>
    <w:rsid w:val="00D15C29"/>
    <w:rsid w:val="00D16490"/>
    <w:rsid w:val="00D17546"/>
    <w:rsid w:val="00D23C34"/>
    <w:rsid w:val="00D3152F"/>
    <w:rsid w:val="00D35B8C"/>
    <w:rsid w:val="00D406AA"/>
    <w:rsid w:val="00D41ECA"/>
    <w:rsid w:val="00D55734"/>
    <w:rsid w:val="00D559C9"/>
    <w:rsid w:val="00D56133"/>
    <w:rsid w:val="00D60F14"/>
    <w:rsid w:val="00D64474"/>
    <w:rsid w:val="00D71D96"/>
    <w:rsid w:val="00D813D8"/>
    <w:rsid w:val="00D856FB"/>
    <w:rsid w:val="00D8655E"/>
    <w:rsid w:val="00D908E7"/>
    <w:rsid w:val="00D96832"/>
    <w:rsid w:val="00D969FA"/>
    <w:rsid w:val="00DA534F"/>
    <w:rsid w:val="00DB2448"/>
    <w:rsid w:val="00DB24BE"/>
    <w:rsid w:val="00DB6DE6"/>
    <w:rsid w:val="00DC0EFF"/>
    <w:rsid w:val="00DC1D5A"/>
    <w:rsid w:val="00DC5AE5"/>
    <w:rsid w:val="00DD0C79"/>
    <w:rsid w:val="00DD0CBE"/>
    <w:rsid w:val="00DE2117"/>
    <w:rsid w:val="00DE2C3A"/>
    <w:rsid w:val="00DE78AB"/>
    <w:rsid w:val="00DE7A3D"/>
    <w:rsid w:val="00E03C89"/>
    <w:rsid w:val="00E06396"/>
    <w:rsid w:val="00E06693"/>
    <w:rsid w:val="00E15656"/>
    <w:rsid w:val="00E27B78"/>
    <w:rsid w:val="00E42AFF"/>
    <w:rsid w:val="00E5076D"/>
    <w:rsid w:val="00E51C3E"/>
    <w:rsid w:val="00E53FDF"/>
    <w:rsid w:val="00E5673C"/>
    <w:rsid w:val="00E62110"/>
    <w:rsid w:val="00E64F1F"/>
    <w:rsid w:val="00E65BC2"/>
    <w:rsid w:val="00E75072"/>
    <w:rsid w:val="00E86387"/>
    <w:rsid w:val="00E904AA"/>
    <w:rsid w:val="00E91432"/>
    <w:rsid w:val="00E924A2"/>
    <w:rsid w:val="00E92839"/>
    <w:rsid w:val="00E94D68"/>
    <w:rsid w:val="00E95069"/>
    <w:rsid w:val="00E978D0"/>
    <w:rsid w:val="00EB3FD6"/>
    <w:rsid w:val="00EC3B81"/>
    <w:rsid w:val="00ED2A99"/>
    <w:rsid w:val="00ED68EA"/>
    <w:rsid w:val="00F01F8D"/>
    <w:rsid w:val="00F064BA"/>
    <w:rsid w:val="00F06D6D"/>
    <w:rsid w:val="00F11E7C"/>
    <w:rsid w:val="00F15BDD"/>
    <w:rsid w:val="00F15C55"/>
    <w:rsid w:val="00F215F3"/>
    <w:rsid w:val="00F336E2"/>
    <w:rsid w:val="00F3437D"/>
    <w:rsid w:val="00F63BE3"/>
    <w:rsid w:val="00F72E0D"/>
    <w:rsid w:val="00F7711C"/>
    <w:rsid w:val="00F7755D"/>
    <w:rsid w:val="00F775FF"/>
    <w:rsid w:val="00F95CDC"/>
    <w:rsid w:val="00FA52EA"/>
    <w:rsid w:val="00FA74AB"/>
    <w:rsid w:val="00FC0475"/>
    <w:rsid w:val="00FC0734"/>
    <w:rsid w:val="00FD0DFF"/>
    <w:rsid w:val="00FD31EF"/>
    <w:rsid w:val="00FD376B"/>
    <w:rsid w:val="00FD436F"/>
    <w:rsid w:val="00FD5993"/>
    <w:rsid w:val="00FD7C56"/>
    <w:rsid w:val="00FE51E9"/>
    <w:rsid w:val="00FF0F7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2">
    <w:name w:val="heading 2"/>
    <w:basedOn w:val="Normal"/>
    <w:next w:val="Text2"/>
    <w:link w:val="Ttulo2Carcter"/>
    <w:autoRedefine/>
    <w:semiHidden/>
    <w:unhideWhenUsed/>
    <w:qFormat/>
    <w:rsid w:val="000A1C5A"/>
    <w:pPr>
      <w:keepNext/>
      <w:tabs>
        <w:tab w:val="left" w:pos="567"/>
        <w:tab w:val="left" w:pos="1418"/>
        <w:tab w:val="left" w:pos="2977"/>
      </w:tabs>
      <w:snapToGrid w:val="0"/>
      <w:spacing w:before="240" w:after="240"/>
      <w:ind w:left="567" w:hanging="567"/>
      <w:outlineLvl w:val="1"/>
    </w:pPr>
    <w:rPr>
      <w:b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3BE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3BE3"/>
  </w:style>
  <w:style w:type="paragraph" w:styleId="Rodap">
    <w:name w:val="footer"/>
    <w:basedOn w:val="Normal"/>
    <w:link w:val="RodapCarcter"/>
    <w:uiPriority w:val="99"/>
    <w:unhideWhenUsed/>
    <w:rsid w:val="00F63BE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3BE3"/>
  </w:style>
  <w:style w:type="paragraph" w:styleId="Textodebalo">
    <w:name w:val="Balloon Text"/>
    <w:basedOn w:val="Normal"/>
    <w:link w:val="TextodebaloCarcter"/>
    <w:uiPriority w:val="99"/>
    <w:semiHidden/>
    <w:unhideWhenUsed/>
    <w:rsid w:val="00F63B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3BE3"/>
    <w:rPr>
      <w:rFonts w:ascii="Tahoma" w:eastAsia="Times New Roman" w:hAnsi="Tahoma" w:cs="Tahoma"/>
      <w:sz w:val="16"/>
      <w:szCs w:val="16"/>
      <w:lang w:val="en-GB"/>
    </w:rPr>
  </w:style>
  <w:style w:type="character" w:styleId="Hiperligao">
    <w:name w:val="Hyperlink"/>
    <w:basedOn w:val="Tipodeletrapredefinidodopargrafo"/>
    <w:rsid w:val="00CC1321"/>
    <w:rPr>
      <w:color w:val="0000FF"/>
      <w:u w:val="single"/>
    </w:rPr>
  </w:style>
  <w:style w:type="character" w:customStyle="1" w:styleId="EstiloCorreioElectrnico221">
    <w:name w:val="EstiloCorreioElectrónico221"/>
    <w:basedOn w:val="Tipodeletrapredefinidodopargrafo"/>
    <w:semiHidden/>
    <w:rsid w:val="00CC1321"/>
    <w:rPr>
      <w:rFonts w:ascii="Arial" w:hAnsi="Arial" w:cs="Arial"/>
      <w:color w:val="auto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5DE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215F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F215F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215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215F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215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0C7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0C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0C70"/>
    <w:rPr>
      <w:vertAlign w:val="superscri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419EA"/>
    <w:rPr>
      <w:color w:val="605E5C"/>
      <w:shd w:val="clear" w:color="auto" w:fill="E1DFDD"/>
    </w:rPr>
  </w:style>
  <w:style w:type="character" w:customStyle="1" w:styleId="Ttulo2Carcter">
    <w:name w:val="Título 2 Carácter"/>
    <w:basedOn w:val="Tipodeletrapredefinidodopargrafo"/>
    <w:link w:val="Ttulo2"/>
    <w:semiHidden/>
    <w:rsid w:val="000A1C5A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Text2">
    <w:name w:val="Text 2"/>
    <w:basedOn w:val="Normal"/>
    <w:rsid w:val="000A1C5A"/>
    <w:pPr>
      <w:tabs>
        <w:tab w:val="left" w:pos="2161"/>
      </w:tabs>
      <w:snapToGrid w:val="0"/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72C5"/>
    <w:pPr>
      <w:spacing w:before="100" w:beforeAutospacing="1" w:after="100" w:afterAutospacing="1"/>
    </w:pPr>
    <w:rPr>
      <w:rFonts w:eastAsiaTheme="minorHAnsi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8872C5"/>
    <w:rPr>
      <w:b/>
      <w:bCs/>
    </w:rPr>
  </w:style>
  <w:style w:type="character" w:customStyle="1" w:styleId="apple-converted-space">
    <w:name w:val="apple-converted-space"/>
    <w:basedOn w:val="Tipodeletrapredefinidodopargrafo"/>
    <w:rsid w:val="008872C5"/>
  </w:style>
  <w:style w:type="character" w:customStyle="1" w:styleId="UnresolvedMention">
    <w:name w:val="Unresolved Mention"/>
    <w:basedOn w:val="Tipodeletrapredefinidodopargrafo"/>
    <w:uiPriority w:val="99"/>
    <w:rsid w:val="00E1565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4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1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13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88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as@imv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mvf.org/newslet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vf.org/politica-de-privacidade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6696-32A5-FD48-A7C1-3C08CD5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IMVF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Esperança</dc:creator>
  <cp:lastModifiedBy>ABEL VEIGA</cp:lastModifiedBy>
  <cp:revision>2</cp:revision>
  <cp:lastPrinted>2021-07-23T15:40:00Z</cp:lastPrinted>
  <dcterms:created xsi:type="dcterms:W3CDTF">2021-07-26T14:55:00Z</dcterms:created>
  <dcterms:modified xsi:type="dcterms:W3CDTF">2021-07-26T14:55:00Z</dcterms:modified>
</cp:coreProperties>
</file>