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3915" w14:textId="563AE792" w:rsidR="007B3FDB" w:rsidRPr="003F6C7E" w:rsidRDefault="00AC587D" w:rsidP="00AC587D">
      <w:pPr>
        <w:pStyle w:val="Ttulo1"/>
        <w:numPr>
          <w:ilvl w:val="0"/>
          <w:numId w:val="0"/>
        </w:numPr>
        <w:jc w:val="both"/>
        <w:rPr>
          <w:lang w:val="pt-PT"/>
        </w:rPr>
      </w:pPr>
      <w:bookmarkStart w:id="0" w:name="_Hlk536099698"/>
      <w:bookmarkStart w:id="1" w:name="_Toc205297491"/>
      <w:r>
        <w:rPr>
          <w:caps w:val="0"/>
          <w:lang w:val="pt-PT"/>
        </w:rPr>
        <w:t>D</w:t>
      </w:r>
      <w:r w:rsidR="0098490D" w:rsidRPr="003F6C7E">
        <w:rPr>
          <w:caps w:val="0"/>
          <w:lang w:val="pt-PT"/>
        </w:rPr>
        <w:t xml:space="preserve">escrição dos perfis do pessoal da </w:t>
      </w:r>
      <w:r w:rsidR="00333BFD">
        <w:rPr>
          <w:caps w:val="0"/>
          <w:lang w:val="pt-PT"/>
        </w:rPr>
        <w:t>CERT</w:t>
      </w:r>
      <w:r w:rsidR="0098490D" w:rsidRPr="003F6C7E">
        <w:rPr>
          <w:caps w:val="0"/>
          <w:lang w:val="pt-PT"/>
        </w:rPr>
        <w:t xml:space="preserve"> </w:t>
      </w:r>
    </w:p>
    <w:bookmarkEnd w:id="0"/>
    <w:bookmarkEnd w:id="1"/>
    <w:p w14:paraId="203DFE58" w14:textId="1FC7FC03" w:rsidR="003F6C7E" w:rsidRPr="00AC587D" w:rsidRDefault="003F6C7E" w:rsidP="00A64BA6">
      <w:pPr>
        <w:pStyle w:val="Ttulo2"/>
        <w:numPr>
          <w:ilvl w:val="1"/>
          <w:numId w:val="22"/>
        </w:numPr>
        <w:ind w:left="576"/>
        <w:rPr>
          <w:u w:val="single"/>
          <w:lang w:val="pt-PT"/>
        </w:rPr>
      </w:pPr>
      <w:r w:rsidRPr="00AC587D">
        <w:rPr>
          <w:u w:val="single"/>
          <w:lang w:val="pt-PT"/>
        </w:rPr>
        <w:t xml:space="preserve">Gestor da CERT </w:t>
      </w:r>
      <w:r w:rsidR="00AC587D">
        <w:rPr>
          <w:u w:val="single"/>
          <w:lang w:val="pt-PT"/>
        </w:rPr>
        <w:t>(1)</w:t>
      </w:r>
    </w:p>
    <w:tbl>
      <w:tblPr>
        <w:tblStyle w:val="TableGrid7"/>
        <w:tblW w:w="9715" w:type="dxa"/>
        <w:tblLook w:val="06A0" w:firstRow="1" w:lastRow="0" w:firstColumn="1" w:lastColumn="0" w:noHBand="1" w:noVBand="1"/>
      </w:tblPr>
      <w:tblGrid>
        <w:gridCol w:w="1555"/>
        <w:gridCol w:w="8160"/>
      </w:tblGrid>
      <w:tr w:rsidR="003F6C7E" w:rsidRPr="00C125B0" w14:paraId="013FE1DF" w14:textId="77777777" w:rsidTr="006645D8">
        <w:trPr>
          <w:trHeight w:val="199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E84113"/>
            <w:vAlign w:val="center"/>
            <w:hideMark/>
          </w:tcPr>
          <w:p w14:paraId="05534745" w14:textId="77777777" w:rsidR="003F6C7E" w:rsidRPr="00C125B0" w:rsidRDefault="003F6C7E" w:rsidP="006645D8">
            <w:pPr>
              <w:ind w:right="102"/>
              <w:jc w:val="left"/>
              <w:rPr>
                <w:rFonts w:eastAsia="Calibri" w:cstheme="minorHAnsi"/>
                <w:b/>
                <w:color w:val="FFFFFF" w:themeColor="background1"/>
                <w:spacing w:val="-2"/>
                <w:sz w:val="22"/>
                <w:szCs w:val="22"/>
                <w:lang w:val="pt-PT"/>
              </w:rPr>
            </w:pPr>
            <w:r w:rsidRPr="00C125B0">
              <w:rPr>
                <w:rFonts w:eastAsia="Calibri" w:cstheme="minorHAnsi"/>
                <w:b/>
                <w:color w:val="FFFFFF" w:themeColor="background1"/>
                <w:spacing w:val="-2"/>
                <w:sz w:val="22"/>
                <w:szCs w:val="22"/>
                <w:lang w:val="pt-PT"/>
              </w:rPr>
              <w:t>Posição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E84113"/>
            <w:vAlign w:val="center"/>
            <w:hideMark/>
          </w:tcPr>
          <w:p w14:paraId="66E1D89D" w14:textId="77777777" w:rsidR="003F6C7E" w:rsidRPr="00C125B0" w:rsidRDefault="003F6C7E" w:rsidP="006645D8">
            <w:pPr>
              <w:ind w:right="102"/>
              <w:jc w:val="left"/>
              <w:rPr>
                <w:rFonts w:cstheme="minorHAnsi"/>
                <w:color w:val="FFFFFF" w:themeColor="background1"/>
                <w:sz w:val="22"/>
                <w:szCs w:val="22"/>
                <w:lang w:val="pt-PT"/>
              </w:rPr>
            </w:pPr>
            <w:r w:rsidRPr="00C125B0">
              <w:rPr>
                <w:rFonts w:eastAsia="Calibri" w:cstheme="minorHAnsi"/>
                <w:b/>
                <w:color w:val="FFFFFF" w:themeColor="background1"/>
                <w:spacing w:val="-2"/>
                <w:sz w:val="22"/>
                <w:szCs w:val="22"/>
                <w:lang w:val="pt-PT"/>
              </w:rPr>
              <w:t xml:space="preserve">Gestor da </w:t>
            </w:r>
            <w:r>
              <w:rPr>
                <w:rFonts w:eastAsia="Calibri" w:cstheme="minorHAnsi"/>
                <w:b/>
                <w:color w:val="FFFFFF" w:themeColor="background1"/>
                <w:spacing w:val="-2"/>
                <w:sz w:val="22"/>
                <w:szCs w:val="22"/>
                <w:lang w:val="pt-PT"/>
              </w:rPr>
              <w:t>CERT</w:t>
            </w:r>
            <w:r w:rsidRPr="00C125B0">
              <w:rPr>
                <w:rFonts w:eastAsia="Calibri" w:cstheme="minorHAnsi"/>
                <w:b/>
                <w:color w:val="FFFFFF" w:themeColor="background1"/>
                <w:spacing w:val="-2"/>
                <w:sz w:val="22"/>
                <w:szCs w:val="22"/>
                <w:lang w:val="pt-PT"/>
              </w:rPr>
              <w:t xml:space="preserve"> </w:t>
            </w:r>
          </w:p>
        </w:tc>
      </w:tr>
      <w:tr w:rsidR="003F6C7E" w:rsidRPr="00366B43" w14:paraId="5434D7A1" w14:textId="77777777" w:rsidTr="006645D8">
        <w:trPr>
          <w:trHeight w:val="58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CB88" w14:textId="63B7B6E9" w:rsidR="003F6C7E" w:rsidRPr="00C125B0" w:rsidRDefault="003F6C7E" w:rsidP="006645D8">
            <w:pPr>
              <w:ind w:right="102"/>
              <w:rPr>
                <w:rFonts w:eastAsia="Calibri" w:cstheme="minorHAnsi"/>
                <w:b/>
                <w:spacing w:val="-2"/>
                <w:sz w:val="22"/>
                <w:szCs w:val="22"/>
                <w:lang w:val="pt-PT"/>
              </w:rPr>
            </w:pPr>
            <w:r w:rsidRPr="00C125B0">
              <w:rPr>
                <w:rFonts w:eastAsia="Calibri" w:cstheme="minorHAnsi"/>
                <w:b/>
                <w:spacing w:val="-2"/>
                <w:sz w:val="22"/>
                <w:szCs w:val="22"/>
                <w:lang w:val="pt-PT"/>
              </w:rPr>
              <w:t xml:space="preserve">Reporta a: </w:t>
            </w:r>
            <w:r w:rsidR="002E5E25">
              <w:rPr>
                <w:rFonts w:eastAsia="Calibri" w:cstheme="minorHAnsi"/>
                <w:spacing w:val="-2"/>
                <w:sz w:val="22"/>
                <w:szCs w:val="22"/>
                <w:lang w:val="pt-PT"/>
              </w:rPr>
              <w:t>Responsável institucional</w:t>
            </w:r>
            <w:r w:rsidRPr="00C125B0">
              <w:rPr>
                <w:rFonts w:eastAsia="Calibri" w:cstheme="minorHAnsi"/>
                <w:spacing w:val="-2"/>
                <w:sz w:val="22"/>
                <w:szCs w:val="22"/>
                <w:lang w:val="pt-PT"/>
              </w:rPr>
              <w:t xml:space="preserve"> da organização de acolhimento</w:t>
            </w:r>
          </w:p>
        </w:tc>
      </w:tr>
      <w:tr w:rsidR="003F6C7E" w:rsidRPr="00366B43" w14:paraId="7ED4ADF6" w14:textId="77777777" w:rsidTr="006645D8">
        <w:trPr>
          <w:trHeight w:val="358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1BD0" w14:textId="77777777" w:rsidR="003F6C7E" w:rsidRPr="00C125B0" w:rsidRDefault="003F6C7E" w:rsidP="006645D8">
            <w:pPr>
              <w:autoSpaceDE w:val="0"/>
              <w:autoSpaceDN w:val="0"/>
              <w:adjustRightInd w:val="0"/>
              <w:ind w:right="102"/>
              <w:rPr>
                <w:rFonts w:eastAsia="Calibri" w:cstheme="minorHAnsi"/>
                <w:color w:val="000000"/>
                <w:spacing w:val="-2"/>
                <w:sz w:val="22"/>
                <w:szCs w:val="22"/>
                <w:lang w:val="pt-PT"/>
              </w:rPr>
            </w:pPr>
            <w:r w:rsidRPr="00C125B0">
              <w:rPr>
                <w:rFonts w:eastAsia="Calibri" w:cstheme="minorHAnsi"/>
                <w:b/>
                <w:spacing w:val="-2"/>
                <w:sz w:val="22"/>
                <w:szCs w:val="22"/>
                <w:lang w:val="pt-PT"/>
              </w:rPr>
              <w:t xml:space="preserve">Objetivo do cargo: </w:t>
            </w:r>
            <w:r w:rsidRPr="00C125B0">
              <w:rPr>
                <w:rFonts w:eastAsia="Calibri" w:cstheme="minorHAnsi"/>
                <w:spacing w:val="-2"/>
                <w:sz w:val="22"/>
                <w:szCs w:val="22"/>
                <w:lang w:val="pt-PT"/>
              </w:rPr>
              <w:t xml:space="preserve">Representar e promover o </w:t>
            </w:r>
            <w:r>
              <w:rPr>
                <w:rFonts w:eastAsia="Calibri" w:cstheme="minorHAnsi"/>
                <w:spacing w:val="-2"/>
                <w:sz w:val="22"/>
                <w:szCs w:val="22"/>
                <w:lang w:val="pt-PT"/>
              </w:rPr>
              <w:t>CERT</w:t>
            </w:r>
            <w:r w:rsidRPr="00C125B0">
              <w:rPr>
                <w:rFonts w:eastAsia="Calibri" w:cstheme="minorHAnsi"/>
                <w:spacing w:val="-2"/>
                <w:sz w:val="22"/>
                <w:szCs w:val="22"/>
                <w:lang w:val="pt-PT"/>
              </w:rPr>
              <w:t xml:space="preserve"> no país e a nível internacional, a fim de garantir que funciona de forma eficiente e adequada, prestando os serviços ao público no âmbito definido. É responsável pela seleção do pessoal e pela sua melhoria contínua.</w:t>
            </w:r>
          </w:p>
        </w:tc>
      </w:tr>
      <w:tr w:rsidR="003F6C7E" w:rsidRPr="00366B43" w14:paraId="466F2015" w14:textId="77777777" w:rsidTr="006645D8">
        <w:trPr>
          <w:trHeight w:val="70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A76F" w14:textId="77777777" w:rsidR="003F6C7E" w:rsidRPr="00C125B0" w:rsidRDefault="003F6C7E" w:rsidP="006645D8">
            <w:pPr>
              <w:tabs>
                <w:tab w:val="left" w:pos="316"/>
              </w:tabs>
              <w:ind w:right="102"/>
              <w:jc w:val="left"/>
              <w:rPr>
                <w:rFonts w:eastAsia="SimSun" w:cstheme="minorHAnsi"/>
                <w:b/>
                <w:sz w:val="22"/>
                <w:szCs w:val="22"/>
                <w:lang w:val="pt-PT" w:eastAsia="en-GB"/>
              </w:rPr>
            </w:pPr>
            <w:r w:rsidRPr="00C125B0">
              <w:rPr>
                <w:rFonts w:eastAsia="SimSun" w:cstheme="minorHAnsi"/>
                <w:b/>
                <w:sz w:val="22"/>
                <w:szCs w:val="22"/>
                <w:lang w:val="pt-PT" w:eastAsia="en-GB"/>
              </w:rPr>
              <w:t>Responsabilidades</w:t>
            </w:r>
          </w:p>
          <w:p w14:paraId="0C7E2AEA" w14:textId="77777777" w:rsidR="003F6C7E" w:rsidRPr="00C125B0" w:rsidRDefault="003F6C7E" w:rsidP="006645D8">
            <w:pPr>
              <w:pStyle w:val="PargrafodaLista"/>
              <w:numPr>
                <w:ilvl w:val="0"/>
                <w:numId w:val="17"/>
              </w:numPr>
              <w:tabs>
                <w:tab w:val="left" w:pos="174"/>
              </w:tabs>
              <w:jc w:val="left"/>
              <w:rPr>
                <w:rFonts w:cstheme="minorHAnsi"/>
                <w:sz w:val="22"/>
                <w:szCs w:val="22"/>
                <w:lang w:val="pt-PT"/>
              </w:rPr>
            </w:pP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Planear e gerir as atividades da </w:t>
            </w:r>
            <w:r>
              <w:rPr>
                <w:rFonts w:eastAsia="SimSun" w:cstheme="minorHAnsi"/>
                <w:sz w:val="22"/>
                <w:szCs w:val="22"/>
                <w:lang w:val="pt-PT" w:eastAsia="en-GB"/>
              </w:rPr>
              <w:t>CERT</w:t>
            </w: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 de acordo com o orçamento e o calendário.</w:t>
            </w:r>
          </w:p>
          <w:p w14:paraId="5F410176" w14:textId="77777777" w:rsidR="003F6C7E" w:rsidRPr="00C125B0" w:rsidRDefault="003F6C7E" w:rsidP="006645D8">
            <w:pPr>
              <w:pStyle w:val="PargrafodaLista"/>
              <w:numPr>
                <w:ilvl w:val="0"/>
                <w:numId w:val="17"/>
              </w:numPr>
              <w:tabs>
                <w:tab w:val="left" w:pos="174"/>
              </w:tabs>
              <w:jc w:val="left"/>
              <w:rPr>
                <w:rFonts w:cstheme="minorHAnsi"/>
                <w:sz w:val="22"/>
                <w:szCs w:val="22"/>
                <w:lang w:val="pt-PT"/>
              </w:rPr>
            </w:pP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>Assumir a liderança na avaliação de projetos com base na viabilidade, sustentabilidade e política estabelecida.</w:t>
            </w:r>
          </w:p>
          <w:p w14:paraId="5BE1FD62" w14:textId="77777777" w:rsidR="003F6C7E" w:rsidRPr="00C125B0" w:rsidRDefault="003F6C7E" w:rsidP="006645D8">
            <w:pPr>
              <w:pStyle w:val="PargrafodaLista"/>
              <w:numPr>
                <w:ilvl w:val="0"/>
                <w:numId w:val="17"/>
              </w:numPr>
              <w:tabs>
                <w:tab w:val="left" w:pos="174"/>
              </w:tabs>
              <w:jc w:val="left"/>
              <w:rPr>
                <w:rFonts w:cstheme="minorHAnsi"/>
                <w:sz w:val="22"/>
                <w:szCs w:val="22"/>
                <w:lang w:val="pt-PT"/>
              </w:rPr>
            </w:pPr>
            <w:r w:rsidRPr="00C125B0">
              <w:rPr>
                <w:rFonts w:cstheme="minorHAnsi"/>
                <w:sz w:val="22"/>
                <w:szCs w:val="22"/>
                <w:lang w:val="pt-PT"/>
              </w:rPr>
              <w:t xml:space="preserve">Estabelecer e manter a visão, estratégia e programa da empresa para garantir a proteção adequada dos bens e tecnologias de informação e que o </w:t>
            </w:r>
            <w:r>
              <w:rPr>
                <w:rFonts w:cstheme="minorHAnsi"/>
                <w:sz w:val="22"/>
                <w:szCs w:val="22"/>
                <w:lang w:val="pt-PT"/>
              </w:rPr>
              <w:t>CERT</w:t>
            </w:r>
            <w:r w:rsidRPr="00C125B0">
              <w:rPr>
                <w:rFonts w:cstheme="minorHAnsi"/>
                <w:sz w:val="22"/>
                <w:szCs w:val="22"/>
                <w:lang w:val="pt-PT"/>
              </w:rPr>
              <w:t xml:space="preserve"> forneça serviços definidos aos seus constituintes.</w:t>
            </w:r>
          </w:p>
          <w:p w14:paraId="07C27990" w14:textId="77777777" w:rsidR="003F6C7E" w:rsidRPr="00C125B0" w:rsidRDefault="003F6C7E" w:rsidP="006645D8">
            <w:pPr>
              <w:pStyle w:val="PargrafodaLista"/>
              <w:numPr>
                <w:ilvl w:val="0"/>
                <w:numId w:val="17"/>
              </w:numPr>
              <w:tabs>
                <w:tab w:val="left" w:pos="174"/>
              </w:tabs>
              <w:jc w:val="left"/>
              <w:rPr>
                <w:rFonts w:cstheme="minorHAnsi"/>
                <w:sz w:val="22"/>
                <w:szCs w:val="22"/>
                <w:lang w:val="pt-PT"/>
              </w:rPr>
            </w:pPr>
            <w:r w:rsidRPr="00C125B0">
              <w:rPr>
                <w:rFonts w:cstheme="minorHAnsi"/>
                <w:sz w:val="22"/>
                <w:szCs w:val="22"/>
                <w:lang w:val="pt-PT"/>
              </w:rPr>
              <w:t xml:space="preserve">Dirigir a estratégia, as operações e o orçamento para proteger os ativos de informação da </w:t>
            </w:r>
            <w:r>
              <w:rPr>
                <w:rFonts w:cstheme="minorHAnsi"/>
                <w:sz w:val="22"/>
                <w:szCs w:val="22"/>
                <w:lang w:val="pt-PT"/>
              </w:rPr>
              <w:t>CERT</w:t>
            </w:r>
            <w:r w:rsidRPr="00C125B0">
              <w:rPr>
                <w:rFonts w:cstheme="minorHAnsi"/>
                <w:sz w:val="22"/>
                <w:szCs w:val="22"/>
                <w:lang w:val="pt-PT"/>
              </w:rPr>
              <w:t xml:space="preserve"> e gerir o programa.</w:t>
            </w:r>
          </w:p>
          <w:p w14:paraId="4ABE3E70" w14:textId="77777777" w:rsidR="003F6C7E" w:rsidRPr="00C125B0" w:rsidRDefault="003F6C7E" w:rsidP="006645D8">
            <w:pPr>
              <w:pStyle w:val="PargrafodaLista"/>
              <w:numPr>
                <w:ilvl w:val="0"/>
                <w:numId w:val="17"/>
              </w:numPr>
              <w:tabs>
                <w:tab w:val="left" w:pos="174"/>
              </w:tabs>
              <w:jc w:val="left"/>
              <w:rPr>
                <w:rFonts w:cstheme="minorHAnsi"/>
                <w:sz w:val="22"/>
                <w:szCs w:val="22"/>
                <w:lang w:val="pt-PT"/>
              </w:rPr>
            </w:pPr>
            <w:r w:rsidRPr="00C125B0">
              <w:rPr>
                <w:rFonts w:cstheme="minorHAnsi"/>
                <w:sz w:val="22"/>
                <w:szCs w:val="22"/>
                <w:lang w:val="pt-PT"/>
              </w:rPr>
              <w:t>Ser responsável pela comunicação com os meios de comunicação social.</w:t>
            </w:r>
          </w:p>
          <w:p w14:paraId="7F6E2035" w14:textId="77777777" w:rsidR="003F6C7E" w:rsidRPr="00C125B0" w:rsidRDefault="003F6C7E" w:rsidP="006645D8">
            <w:pPr>
              <w:pStyle w:val="PargrafodaLista"/>
              <w:numPr>
                <w:ilvl w:val="0"/>
                <w:numId w:val="17"/>
              </w:numPr>
              <w:tabs>
                <w:tab w:val="left" w:pos="174"/>
              </w:tabs>
              <w:suppressAutoHyphens/>
              <w:contextualSpacing/>
              <w:rPr>
                <w:rFonts w:cstheme="minorHAnsi"/>
                <w:sz w:val="22"/>
                <w:szCs w:val="22"/>
                <w:lang w:val="pt-PT"/>
              </w:rPr>
            </w:pPr>
            <w:r w:rsidRPr="00C125B0">
              <w:rPr>
                <w:rFonts w:cstheme="minorHAnsi"/>
                <w:sz w:val="22"/>
                <w:szCs w:val="22"/>
                <w:lang w:val="pt-PT"/>
              </w:rPr>
              <w:t>Participar e contribuir para as redes regionais e internacionais de cibersegurança.</w:t>
            </w:r>
          </w:p>
          <w:p w14:paraId="3ED68312" w14:textId="77777777" w:rsidR="003F6C7E" w:rsidRPr="00C125B0" w:rsidRDefault="003F6C7E" w:rsidP="006645D8">
            <w:pPr>
              <w:pStyle w:val="PargrafodaLista"/>
              <w:numPr>
                <w:ilvl w:val="0"/>
                <w:numId w:val="17"/>
              </w:numPr>
              <w:tabs>
                <w:tab w:val="left" w:pos="174"/>
              </w:tabs>
              <w:suppressAutoHyphens/>
              <w:contextualSpacing/>
              <w:rPr>
                <w:rFonts w:cstheme="minorHAnsi"/>
                <w:szCs w:val="22"/>
                <w:lang w:val="pt-PT"/>
              </w:rPr>
            </w:pPr>
            <w:r w:rsidRPr="00C125B0">
              <w:rPr>
                <w:rFonts w:cstheme="minorHAnsi"/>
                <w:sz w:val="22"/>
                <w:szCs w:val="22"/>
                <w:lang w:val="pt-PT"/>
              </w:rPr>
              <w:t>Estabelecer contacto com as autoridades legais para garantir o cumprimento da legislação.</w:t>
            </w:r>
          </w:p>
        </w:tc>
      </w:tr>
      <w:tr w:rsidR="003F6C7E" w:rsidRPr="00366B43" w14:paraId="5F4045EC" w14:textId="77777777" w:rsidTr="006645D8">
        <w:trPr>
          <w:trHeight w:val="1281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979A" w14:textId="19F0ECE7" w:rsidR="003F6C7E" w:rsidRPr="00C125B0" w:rsidRDefault="003F6C7E" w:rsidP="006645D8">
            <w:pPr>
              <w:ind w:right="102"/>
              <w:jc w:val="left"/>
              <w:rPr>
                <w:rFonts w:eastAsia="SimSun" w:cstheme="minorHAnsi"/>
                <w:b/>
                <w:sz w:val="22"/>
                <w:szCs w:val="22"/>
                <w:lang w:val="pt-PT" w:eastAsia="en-GB"/>
              </w:rPr>
            </w:pPr>
            <w:r w:rsidRPr="00C125B0">
              <w:rPr>
                <w:rFonts w:eastAsia="SimSun" w:cstheme="minorHAnsi"/>
                <w:b/>
                <w:sz w:val="22"/>
                <w:szCs w:val="22"/>
                <w:lang w:val="pt-PT" w:eastAsia="en-GB"/>
              </w:rPr>
              <w:t>Formação, experiência e competências necessárias</w:t>
            </w:r>
          </w:p>
          <w:p w14:paraId="067ABDD9" w14:textId="4091B8A0" w:rsidR="003F6C7E" w:rsidRPr="00C125B0" w:rsidRDefault="002E5E25" w:rsidP="006645D8">
            <w:pPr>
              <w:pStyle w:val="PargrafodaLista"/>
              <w:numPr>
                <w:ilvl w:val="0"/>
                <w:numId w:val="18"/>
              </w:numPr>
              <w:ind w:right="102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>
              <w:rPr>
                <w:rFonts w:eastAsia="SimSun" w:cstheme="minorHAnsi"/>
                <w:sz w:val="22"/>
                <w:szCs w:val="22"/>
                <w:lang w:val="pt-PT" w:eastAsia="en-GB"/>
              </w:rPr>
              <w:t>Licenciatura</w:t>
            </w:r>
            <w:r w:rsidR="003F6C7E"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 em Tecnologias da Informação e da Comunicação, Ciências Informáticas ou outra</w:t>
            </w:r>
            <w:r>
              <w:rPr>
                <w:rFonts w:eastAsia="SimSun" w:cstheme="minorHAnsi"/>
                <w:sz w:val="22"/>
                <w:szCs w:val="22"/>
                <w:lang w:val="pt-PT" w:eastAsia="en-GB"/>
              </w:rPr>
              <w:t>s</w:t>
            </w:r>
            <w:r w:rsidR="003F6C7E"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 área</w:t>
            </w:r>
            <w:r>
              <w:rPr>
                <w:rFonts w:eastAsia="SimSun" w:cstheme="minorHAnsi"/>
                <w:sz w:val="22"/>
                <w:szCs w:val="22"/>
                <w:lang w:val="pt-PT" w:eastAsia="en-GB"/>
              </w:rPr>
              <w:t>s</w:t>
            </w:r>
            <w:r w:rsidR="003F6C7E"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 </w:t>
            </w:r>
            <w:r>
              <w:rPr>
                <w:rFonts w:eastAsia="SimSun" w:cstheme="minorHAnsi"/>
                <w:sz w:val="22"/>
                <w:szCs w:val="22"/>
                <w:lang w:val="pt-PT" w:eastAsia="en-GB"/>
              </w:rPr>
              <w:t>técnicas aplicáveis. Ter um Mestrado</w:t>
            </w:r>
            <w:r w:rsidR="00502E95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 nestas áreas</w:t>
            </w:r>
            <w:r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 representa uma vantagem na avaliação</w:t>
            </w:r>
            <w:r w:rsidR="00502E95">
              <w:rPr>
                <w:rFonts w:eastAsia="SimSun" w:cstheme="minorHAnsi"/>
                <w:sz w:val="22"/>
                <w:szCs w:val="22"/>
                <w:lang w:val="pt-PT" w:eastAsia="en-GB"/>
              </w:rPr>
              <w:t>.</w:t>
            </w:r>
          </w:p>
          <w:p w14:paraId="2DD1EB93" w14:textId="405568B2" w:rsidR="003F6C7E" w:rsidRPr="00C125B0" w:rsidRDefault="003F6C7E" w:rsidP="006645D8">
            <w:pPr>
              <w:pStyle w:val="PargrafodaLista"/>
              <w:numPr>
                <w:ilvl w:val="0"/>
                <w:numId w:val="18"/>
              </w:numPr>
              <w:ind w:right="102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Pelo menos </w:t>
            </w:r>
            <w:r w:rsidR="00F377DE">
              <w:rPr>
                <w:rFonts w:eastAsia="SimSun" w:cstheme="minorHAnsi"/>
                <w:sz w:val="22"/>
                <w:szCs w:val="22"/>
                <w:lang w:val="pt-PT" w:eastAsia="en-GB"/>
              </w:rPr>
              <w:t>5</w:t>
            </w: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 anos de experiência profissional contínua</w:t>
            </w:r>
            <w:r w:rsidR="00502E95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 e relevante para a função e o setor</w:t>
            </w: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, </w:t>
            </w:r>
            <w:r w:rsidR="00366B43">
              <w:rPr>
                <w:rFonts w:eastAsia="SimSun" w:cstheme="minorHAnsi"/>
                <w:sz w:val="22"/>
                <w:szCs w:val="22"/>
                <w:lang w:val="pt-PT" w:eastAsia="en-GB"/>
              </w:rPr>
              <w:t>4</w:t>
            </w: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 dos quais a um nível superior ou de gestão no sector </w:t>
            </w:r>
            <w:r w:rsidR="002E5E25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da Tecnologia de Informação, de segurança informática em geral ou </w:t>
            </w: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>da cibersegurança</w:t>
            </w:r>
            <w:r w:rsidR="002E5E25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 em especial</w:t>
            </w:r>
          </w:p>
          <w:p w14:paraId="694733A7" w14:textId="5F4FE3F2" w:rsidR="003F6C7E" w:rsidRPr="00C125B0" w:rsidRDefault="003F6C7E" w:rsidP="006645D8">
            <w:pPr>
              <w:pStyle w:val="PargrafodaLista"/>
              <w:numPr>
                <w:ilvl w:val="0"/>
                <w:numId w:val="18"/>
              </w:numPr>
              <w:ind w:right="102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>Boa capacidade de comunicação e de liderança</w:t>
            </w:r>
            <w:r w:rsidR="002E5E25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 em função das posições previamente ocupadas</w:t>
            </w: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. </w:t>
            </w:r>
          </w:p>
          <w:p w14:paraId="5357B893" w14:textId="77777777" w:rsidR="003F6C7E" w:rsidRDefault="003F6C7E" w:rsidP="006645D8">
            <w:pPr>
              <w:pStyle w:val="PargrafodaLista"/>
              <w:numPr>
                <w:ilvl w:val="0"/>
                <w:numId w:val="18"/>
              </w:numPr>
              <w:ind w:right="102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Certificação profissional em </w:t>
            </w:r>
            <w:r w:rsidR="00502E95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segurança de redes, </w:t>
            </w: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>cibersegurança ou em domínios relevantes</w:t>
            </w:r>
            <w:r w:rsidR="002E5E25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 é uma vantagem</w:t>
            </w: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>.</w:t>
            </w:r>
          </w:p>
          <w:p w14:paraId="6B9571EB" w14:textId="0690D2F1" w:rsidR="00366B43" w:rsidRPr="00C125B0" w:rsidRDefault="00366B43" w:rsidP="006645D8">
            <w:pPr>
              <w:pStyle w:val="PargrafodaLista"/>
              <w:numPr>
                <w:ilvl w:val="0"/>
                <w:numId w:val="18"/>
              </w:numPr>
              <w:ind w:right="102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>
              <w:rPr>
                <w:rFonts w:eastAsia="SimSun" w:cstheme="minorHAnsi"/>
                <w:sz w:val="22"/>
                <w:szCs w:val="22"/>
                <w:lang w:val="pt-PT" w:eastAsia="en-GB"/>
              </w:rPr>
              <w:t>Conhecimento da língua Inglesa e/ou língua Francesa é uma vantagem</w:t>
            </w:r>
          </w:p>
        </w:tc>
      </w:tr>
    </w:tbl>
    <w:p w14:paraId="022F6E79" w14:textId="77777777" w:rsidR="00180D76" w:rsidRDefault="00180D76" w:rsidP="00180D76">
      <w:pPr>
        <w:rPr>
          <w:lang w:val="pt-PT"/>
        </w:rPr>
      </w:pPr>
    </w:p>
    <w:p w14:paraId="7ACE7802" w14:textId="353A7532" w:rsidR="003F6C7E" w:rsidRPr="00C125B0" w:rsidRDefault="003F6C7E" w:rsidP="00A64BA6">
      <w:pPr>
        <w:pStyle w:val="Ttulo2"/>
        <w:numPr>
          <w:ilvl w:val="1"/>
          <w:numId w:val="22"/>
        </w:numPr>
        <w:ind w:left="576"/>
        <w:rPr>
          <w:lang w:val="pt-PT"/>
        </w:rPr>
      </w:pPr>
      <w:r w:rsidRPr="003F6C7E">
        <w:rPr>
          <w:lang w:val="pt-PT"/>
        </w:rPr>
        <w:t>Responsável pela resposta a incidentes</w:t>
      </w:r>
      <w:r w:rsidR="00AC587D">
        <w:rPr>
          <w:lang w:val="pt-PT"/>
        </w:rPr>
        <w:t xml:space="preserve"> (2)</w:t>
      </w:r>
    </w:p>
    <w:tbl>
      <w:tblPr>
        <w:tblStyle w:val="TableGrid7"/>
        <w:tblW w:w="0" w:type="auto"/>
        <w:jc w:val="center"/>
        <w:tblLook w:val="06A0" w:firstRow="1" w:lastRow="0" w:firstColumn="1" w:lastColumn="0" w:noHBand="1" w:noVBand="1"/>
      </w:tblPr>
      <w:tblGrid>
        <w:gridCol w:w="1557"/>
        <w:gridCol w:w="8071"/>
      </w:tblGrid>
      <w:tr w:rsidR="003F6C7E" w:rsidRPr="00366B43" w14:paraId="6511B007" w14:textId="77777777" w:rsidTr="006645D8">
        <w:trPr>
          <w:trHeight w:val="199"/>
          <w:tblHeader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E84113"/>
            <w:vAlign w:val="center"/>
            <w:hideMark/>
          </w:tcPr>
          <w:p w14:paraId="5DDEE48E" w14:textId="77777777" w:rsidR="003F6C7E" w:rsidRPr="00C125B0" w:rsidRDefault="003F6C7E" w:rsidP="006645D8">
            <w:pPr>
              <w:ind w:right="102"/>
              <w:jc w:val="left"/>
              <w:rPr>
                <w:rFonts w:eastAsia="Calibri" w:cstheme="minorHAnsi"/>
                <w:b/>
                <w:color w:val="FFFFFF" w:themeColor="background1"/>
                <w:sz w:val="22"/>
                <w:szCs w:val="22"/>
                <w:lang w:val="pt-PT"/>
              </w:rPr>
            </w:pPr>
            <w:r w:rsidRPr="00C125B0">
              <w:rPr>
                <w:rFonts w:eastAsia="Calibri" w:cstheme="minorHAnsi"/>
                <w:b/>
                <w:color w:val="FFFFFF" w:themeColor="background1"/>
                <w:sz w:val="22"/>
                <w:szCs w:val="22"/>
                <w:lang w:val="pt-PT"/>
              </w:rPr>
              <w:t>Posição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E84113"/>
            <w:vAlign w:val="center"/>
            <w:hideMark/>
          </w:tcPr>
          <w:p w14:paraId="4AF2F0EE" w14:textId="77777777" w:rsidR="003F6C7E" w:rsidRPr="00C125B0" w:rsidRDefault="003F6C7E" w:rsidP="006645D8">
            <w:pPr>
              <w:jc w:val="left"/>
              <w:rPr>
                <w:rFonts w:cstheme="minorHAnsi"/>
                <w:color w:val="FFFFFF" w:themeColor="background1"/>
                <w:sz w:val="22"/>
                <w:szCs w:val="22"/>
                <w:lang w:val="pt-PT"/>
              </w:rPr>
            </w:pPr>
            <w:r w:rsidRPr="00C125B0">
              <w:rPr>
                <w:rFonts w:eastAsia="Calibri" w:cstheme="minorHAnsi"/>
                <w:b/>
                <w:color w:val="FFFFFF" w:themeColor="background1"/>
                <w:sz w:val="22"/>
                <w:szCs w:val="22"/>
                <w:lang w:val="pt-PT"/>
              </w:rPr>
              <w:t>Responsável pela resposta a incidentes</w:t>
            </w:r>
          </w:p>
        </w:tc>
      </w:tr>
      <w:tr w:rsidR="003F6C7E" w:rsidRPr="00366B43" w14:paraId="3B9D6290" w14:textId="77777777" w:rsidTr="006645D8">
        <w:trPr>
          <w:trHeight w:val="70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E703" w14:textId="77777777" w:rsidR="003F6C7E" w:rsidRPr="00C125B0" w:rsidRDefault="003F6C7E" w:rsidP="006645D8">
            <w:pPr>
              <w:ind w:right="102"/>
              <w:jc w:val="left"/>
              <w:rPr>
                <w:rFonts w:eastAsia="Calibri" w:cstheme="minorHAnsi"/>
                <w:sz w:val="22"/>
                <w:szCs w:val="22"/>
                <w:lang w:val="pt-PT"/>
              </w:rPr>
            </w:pPr>
            <w:r w:rsidRPr="00C125B0">
              <w:rPr>
                <w:rFonts w:eastAsia="Calibri" w:cstheme="minorHAnsi"/>
                <w:b/>
                <w:sz w:val="22"/>
                <w:szCs w:val="22"/>
                <w:lang w:val="pt-PT"/>
              </w:rPr>
              <w:t xml:space="preserve">Reporta a: </w:t>
            </w:r>
            <w:r w:rsidRPr="00C125B0">
              <w:rPr>
                <w:rFonts w:eastAsia="Calibri" w:cstheme="minorHAnsi"/>
                <w:spacing w:val="-2"/>
                <w:sz w:val="22"/>
                <w:szCs w:val="22"/>
                <w:lang w:val="pt-PT"/>
              </w:rPr>
              <w:t xml:space="preserve">Gestor da </w:t>
            </w:r>
            <w:r>
              <w:rPr>
                <w:rFonts w:eastAsia="Calibri" w:cstheme="minorHAnsi"/>
                <w:spacing w:val="-2"/>
                <w:sz w:val="22"/>
                <w:szCs w:val="22"/>
                <w:lang w:val="pt-PT"/>
              </w:rPr>
              <w:t>CERT</w:t>
            </w:r>
          </w:p>
        </w:tc>
      </w:tr>
      <w:tr w:rsidR="003F6C7E" w:rsidRPr="00366B43" w14:paraId="69B9869F" w14:textId="77777777" w:rsidTr="006645D8">
        <w:trPr>
          <w:trHeight w:val="433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0D8C" w14:textId="77777777" w:rsidR="003F6C7E" w:rsidRPr="00C125B0" w:rsidRDefault="003F6C7E" w:rsidP="006645D8">
            <w:pPr>
              <w:ind w:right="102"/>
              <w:jc w:val="left"/>
              <w:rPr>
                <w:rFonts w:cstheme="minorHAnsi"/>
                <w:sz w:val="22"/>
                <w:szCs w:val="22"/>
                <w:lang w:val="pt-PT"/>
              </w:rPr>
            </w:pPr>
            <w:r w:rsidRPr="00C125B0">
              <w:rPr>
                <w:rFonts w:eastAsia="Calibri" w:cstheme="minorHAnsi"/>
                <w:b/>
                <w:sz w:val="22"/>
                <w:szCs w:val="22"/>
                <w:lang w:val="pt-PT"/>
              </w:rPr>
              <w:t>Objetivo do trabalho</w:t>
            </w:r>
          </w:p>
          <w:p w14:paraId="31A38888" w14:textId="77777777" w:rsidR="003F6C7E" w:rsidRPr="00C125B0" w:rsidRDefault="003F6C7E" w:rsidP="006645D8">
            <w:pPr>
              <w:pStyle w:val="PargrafodaLista"/>
              <w:numPr>
                <w:ilvl w:val="0"/>
                <w:numId w:val="20"/>
              </w:numPr>
              <w:suppressAutoHyphens/>
              <w:ind w:left="737" w:hanging="357"/>
              <w:contextualSpacing/>
              <w:rPr>
                <w:rFonts w:cstheme="minorHAnsi"/>
                <w:sz w:val="22"/>
                <w:szCs w:val="22"/>
                <w:lang w:val="pt-PT"/>
              </w:rPr>
            </w:pPr>
            <w:r w:rsidRPr="00C125B0">
              <w:rPr>
                <w:rFonts w:cstheme="minorHAnsi"/>
                <w:sz w:val="22"/>
                <w:szCs w:val="22"/>
                <w:lang w:val="pt-PT"/>
              </w:rPr>
              <w:t>Tratar os incidentes durante os ciberataques.</w:t>
            </w:r>
          </w:p>
        </w:tc>
      </w:tr>
      <w:tr w:rsidR="003F6C7E" w:rsidRPr="00366B43" w14:paraId="14D29026" w14:textId="77777777" w:rsidTr="003F6C7E">
        <w:trPr>
          <w:trHeight w:val="521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6AF7" w14:textId="77777777" w:rsidR="003F6C7E" w:rsidRPr="00C125B0" w:rsidRDefault="003F6C7E" w:rsidP="006645D8">
            <w:pPr>
              <w:tabs>
                <w:tab w:val="left" w:pos="316"/>
              </w:tabs>
              <w:ind w:right="102"/>
              <w:jc w:val="left"/>
              <w:rPr>
                <w:rFonts w:eastAsia="Calibri" w:cstheme="minorHAnsi"/>
                <w:sz w:val="22"/>
                <w:szCs w:val="22"/>
                <w:lang w:val="pt-PT"/>
              </w:rPr>
            </w:pPr>
            <w:r w:rsidRPr="00C125B0">
              <w:rPr>
                <w:rFonts w:eastAsia="SimSun" w:cstheme="minorHAnsi"/>
                <w:b/>
                <w:sz w:val="22"/>
                <w:szCs w:val="22"/>
                <w:lang w:val="pt-PT" w:eastAsia="en-GB"/>
              </w:rPr>
              <w:t>Responsabilidades</w:t>
            </w:r>
          </w:p>
          <w:p w14:paraId="600A3A1B" w14:textId="77777777" w:rsidR="003F6C7E" w:rsidRPr="00C125B0" w:rsidRDefault="003F6C7E" w:rsidP="006645D8">
            <w:pPr>
              <w:pStyle w:val="PargrafodaLista"/>
              <w:numPr>
                <w:ilvl w:val="0"/>
                <w:numId w:val="19"/>
              </w:numPr>
              <w:tabs>
                <w:tab w:val="left" w:pos="316"/>
              </w:tabs>
              <w:ind w:right="102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Recolha, análise e correlação de informações sobre ciberameaças provenientes de múltiplas fontes. </w:t>
            </w:r>
          </w:p>
          <w:p w14:paraId="0363F661" w14:textId="77777777" w:rsidR="003F6C7E" w:rsidRPr="00C125B0" w:rsidRDefault="003F6C7E" w:rsidP="006645D8">
            <w:pPr>
              <w:pStyle w:val="PargrafodaLista"/>
              <w:numPr>
                <w:ilvl w:val="0"/>
                <w:numId w:val="19"/>
              </w:numPr>
              <w:tabs>
                <w:tab w:val="left" w:pos="316"/>
              </w:tabs>
              <w:ind w:left="737" w:right="102" w:hanging="357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>Análise de incidentes e ações de tratamento de incidentes.</w:t>
            </w:r>
          </w:p>
          <w:p w14:paraId="2CEF8F2D" w14:textId="77777777" w:rsidR="003F6C7E" w:rsidRPr="00C125B0" w:rsidRDefault="003F6C7E" w:rsidP="006645D8">
            <w:pPr>
              <w:pStyle w:val="PargrafodaLista"/>
              <w:numPr>
                <w:ilvl w:val="0"/>
                <w:numId w:val="19"/>
              </w:numPr>
              <w:tabs>
                <w:tab w:val="left" w:pos="316"/>
              </w:tabs>
              <w:ind w:left="737" w:right="102" w:hanging="357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>Encontrar as formas mais eficazes de atenuar os ataques.</w:t>
            </w:r>
          </w:p>
          <w:p w14:paraId="7D548411" w14:textId="77777777" w:rsidR="003F6C7E" w:rsidRPr="00C125B0" w:rsidRDefault="003F6C7E" w:rsidP="006645D8">
            <w:pPr>
              <w:pStyle w:val="PargrafodaLista"/>
              <w:numPr>
                <w:ilvl w:val="0"/>
                <w:numId w:val="19"/>
              </w:numPr>
              <w:tabs>
                <w:tab w:val="left" w:pos="316"/>
              </w:tabs>
              <w:ind w:right="102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Comunicação com a parte afetada. </w:t>
            </w:r>
          </w:p>
          <w:p w14:paraId="2E5B6E66" w14:textId="77777777" w:rsidR="003F6C7E" w:rsidRPr="00C125B0" w:rsidRDefault="003F6C7E" w:rsidP="006645D8">
            <w:pPr>
              <w:pStyle w:val="PargrafodaLista"/>
              <w:numPr>
                <w:ilvl w:val="0"/>
                <w:numId w:val="19"/>
              </w:numPr>
              <w:tabs>
                <w:tab w:val="left" w:pos="316"/>
              </w:tabs>
              <w:ind w:right="102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>Avaliar e gerir as vulnerabilidades técnicas.</w:t>
            </w:r>
          </w:p>
          <w:p w14:paraId="04A6FA07" w14:textId="77777777" w:rsidR="003F6C7E" w:rsidRPr="00C125B0" w:rsidRDefault="003F6C7E" w:rsidP="006645D8">
            <w:pPr>
              <w:pStyle w:val="PargrafodaLista"/>
              <w:numPr>
                <w:ilvl w:val="0"/>
                <w:numId w:val="19"/>
              </w:numPr>
              <w:tabs>
                <w:tab w:val="left" w:pos="316"/>
              </w:tabs>
              <w:ind w:right="102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>Contribuir para o desenvolvimento, manutenção e avaliação do Plano de Resposta a Incidentes.</w:t>
            </w:r>
          </w:p>
        </w:tc>
      </w:tr>
      <w:tr w:rsidR="003F6C7E" w:rsidRPr="00366B43" w14:paraId="0CE000EB" w14:textId="77777777" w:rsidTr="006645D8">
        <w:trPr>
          <w:trHeight w:val="273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BEB8" w14:textId="77777777" w:rsidR="003F6C7E" w:rsidRPr="00C125B0" w:rsidRDefault="003F6C7E" w:rsidP="006645D8">
            <w:pPr>
              <w:ind w:right="102"/>
              <w:jc w:val="left"/>
              <w:rPr>
                <w:rFonts w:eastAsia="SimSun" w:cstheme="minorHAnsi"/>
                <w:b/>
                <w:sz w:val="22"/>
                <w:szCs w:val="22"/>
                <w:lang w:val="pt-PT" w:eastAsia="en-GB"/>
              </w:rPr>
            </w:pPr>
            <w:r w:rsidRPr="00C125B0">
              <w:rPr>
                <w:rFonts w:eastAsia="SimSun" w:cstheme="minorHAnsi"/>
                <w:b/>
                <w:sz w:val="22"/>
                <w:szCs w:val="22"/>
                <w:lang w:val="pt-PT" w:eastAsia="en-GB"/>
              </w:rPr>
              <w:lastRenderedPageBreak/>
              <w:t>Formação, experiência e competências necessárias</w:t>
            </w:r>
            <w:r w:rsidRPr="00C125B0">
              <w:rPr>
                <w:rStyle w:val="Refdenotaderodap"/>
                <w:rFonts w:eastAsia="SimSun" w:cstheme="minorHAnsi"/>
                <w:b/>
                <w:sz w:val="22"/>
                <w:szCs w:val="22"/>
                <w:lang w:val="pt-PT" w:eastAsia="en-GB"/>
              </w:rPr>
              <w:footnoteReference w:id="1"/>
            </w:r>
          </w:p>
          <w:p w14:paraId="6AD18C88" w14:textId="61E81C87" w:rsidR="003F6C7E" w:rsidRPr="00C125B0" w:rsidRDefault="002741D7" w:rsidP="006645D8">
            <w:pPr>
              <w:pStyle w:val="PargrafodaLista"/>
              <w:numPr>
                <w:ilvl w:val="0"/>
                <w:numId w:val="18"/>
              </w:numPr>
              <w:ind w:right="102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>
              <w:rPr>
                <w:rFonts w:eastAsia="SimSun" w:cstheme="minorHAnsi"/>
                <w:sz w:val="22"/>
                <w:szCs w:val="22"/>
                <w:lang w:val="pt-PT" w:eastAsia="en-GB"/>
              </w:rPr>
              <w:t>L</w:t>
            </w:r>
            <w:r w:rsidR="003F6C7E"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>icenciatura, de preferência</w:t>
            </w:r>
            <w:r>
              <w:rPr>
                <w:rFonts w:eastAsia="SimSun" w:cstheme="minorHAnsi"/>
                <w:sz w:val="22"/>
                <w:szCs w:val="22"/>
                <w:lang w:val="pt-PT" w:eastAsia="en-GB"/>
              </w:rPr>
              <w:t>,</w:t>
            </w:r>
            <w:r w:rsidR="003F6C7E"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 em Tecnologias de Informação e Comunicação, Ciências Informáticas ou outra área relevante.</w:t>
            </w:r>
          </w:p>
          <w:p w14:paraId="040928A2" w14:textId="77777777" w:rsidR="003F6C7E" w:rsidRPr="00C125B0" w:rsidRDefault="003F6C7E" w:rsidP="006645D8">
            <w:pPr>
              <w:pStyle w:val="PargrafodaLista"/>
              <w:numPr>
                <w:ilvl w:val="0"/>
                <w:numId w:val="18"/>
              </w:numPr>
              <w:ind w:right="102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Conhecimento das normas, metodologias e quadros de tratamento de incidentes. </w:t>
            </w:r>
          </w:p>
          <w:p w14:paraId="6E687FA1" w14:textId="0BB6FF1B" w:rsidR="003F6C7E" w:rsidRPr="00C125B0" w:rsidRDefault="002741D7" w:rsidP="006645D8">
            <w:pPr>
              <w:pStyle w:val="PargrafodaLista"/>
              <w:numPr>
                <w:ilvl w:val="0"/>
                <w:numId w:val="18"/>
              </w:numPr>
              <w:ind w:right="102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>
              <w:rPr>
                <w:rFonts w:eastAsia="SimSun" w:cstheme="minorHAnsi"/>
                <w:sz w:val="22"/>
                <w:szCs w:val="22"/>
                <w:lang w:val="pt-PT" w:eastAsia="en-GB"/>
              </w:rPr>
              <w:t>Formações e/ou c</w:t>
            </w:r>
            <w:r w:rsidR="003F6C7E"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>onhecimentos de segurança das redes informáticas</w:t>
            </w:r>
            <w:r w:rsidR="008742BE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, preferencialmente com um mínimo de </w:t>
            </w:r>
            <w:r w:rsidR="00366B43">
              <w:rPr>
                <w:rFonts w:eastAsia="SimSun" w:cstheme="minorHAnsi"/>
                <w:sz w:val="22"/>
                <w:szCs w:val="22"/>
                <w:lang w:val="pt-PT" w:eastAsia="en-GB"/>
              </w:rPr>
              <w:t>4</w:t>
            </w:r>
            <w:r w:rsidR="008742BE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 anos de experiência profissional na área</w:t>
            </w:r>
            <w:r w:rsidR="00366B43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 de segurança informática, cibersegurança </w:t>
            </w:r>
            <w:r w:rsidR="00AC587D">
              <w:rPr>
                <w:rFonts w:eastAsia="SimSun" w:cstheme="minorHAnsi"/>
                <w:sz w:val="22"/>
                <w:szCs w:val="22"/>
                <w:lang w:val="pt-PT" w:eastAsia="en-GB"/>
              </w:rPr>
              <w:t>ou</w:t>
            </w:r>
            <w:r w:rsidR="00366B43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 áreas afins</w:t>
            </w:r>
          </w:p>
          <w:p w14:paraId="2E783EF8" w14:textId="77777777" w:rsidR="003F6C7E" w:rsidRDefault="003F6C7E" w:rsidP="006645D8">
            <w:pPr>
              <w:pStyle w:val="PargrafodaLista"/>
              <w:numPr>
                <w:ilvl w:val="0"/>
                <w:numId w:val="18"/>
              </w:numPr>
              <w:ind w:right="102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>Certificação profissional em cibersegurança ou em domínios relevantes</w:t>
            </w:r>
            <w:r w:rsidR="002741D7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 é uma vantagem</w:t>
            </w:r>
          </w:p>
          <w:p w14:paraId="11BE363E" w14:textId="62F0AE78" w:rsidR="002741D7" w:rsidRPr="00366B43" w:rsidRDefault="00366B43" w:rsidP="00366B43">
            <w:pPr>
              <w:pStyle w:val="PargrafodaLista"/>
              <w:numPr>
                <w:ilvl w:val="0"/>
                <w:numId w:val="18"/>
              </w:numPr>
              <w:ind w:right="102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>
              <w:rPr>
                <w:rFonts w:eastAsia="SimSun" w:cstheme="minorHAnsi"/>
                <w:sz w:val="22"/>
                <w:szCs w:val="22"/>
                <w:lang w:val="pt-PT" w:eastAsia="en-GB"/>
              </w:rPr>
              <w:t>Conhecimento da língua Inglesa e/ou língua Francesa é uma vantagem</w:t>
            </w:r>
          </w:p>
          <w:p w14:paraId="39F526D8" w14:textId="5C641464" w:rsidR="00180D76" w:rsidRPr="00C125B0" w:rsidRDefault="00180D76" w:rsidP="002741D7">
            <w:pPr>
              <w:pStyle w:val="PargrafodaLista"/>
              <w:numPr>
                <w:ilvl w:val="0"/>
                <w:numId w:val="0"/>
              </w:numPr>
              <w:ind w:left="720" w:right="102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</w:p>
        </w:tc>
      </w:tr>
    </w:tbl>
    <w:p w14:paraId="26532033" w14:textId="77777777" w:rsidR="00180D76" w:rsidRPr="00180D76" w:rsidRDefault="00180D76" w:rsidP="00180D76">
      <w:pPr>
        <w:rPr>
          <w:lang w:val="pt-PT" w:eastAsia="lt-LT"/>
        </w:rPr>
      </w:pPr>
      <w:bookmarkStart w:id="2" w:name="_Toc195632695"/>
    </w:p>
    <w:p w14:paraId="1521848C" w14:textId="6633241E" w:rsidR="003F6C7E" w:rsidRPr="00C125B0" w:rsidRDefault="002741D7" w:rsidP="00A64BA6">
      <w:pPr>
        <w:pStyle w:val="Ttulo2"/>
        <w:numPr>
          <w:ilvl w:val="1"/>
          <w:numId w:val="22"/>
        </w:numPr>
        <w:ind w:left="576"/>
        <w:rPr>
          <w:lang w:val="pt-PT"/>
        </w:rPr>
      </w:pPr>
      <w:r>
        <w:rPr>
          <w:lang w:val="pt-PT"/>
        </w:rPr>
        <w:t>Responsável de</w:t>
      </w:r>
      <w:r w:rsidR="003F6C7E" w:rsidRPr="00C125B0">
        <w:rPr>
          <w:lang w:val="pt-PT"/>
        </w:rPr>
        <w:t xml:space="preserve"> </w:t>
      </w:r>
      <w:r w:rsidR="00F377DE">
        <w:rPr>
          <w:lang w:val="pt-PT"/>
        </w:rPr>
        <w:t>sensibilização</w:t>
      </w:r>
      <w:r w:rsidR="003F6C7E" w:rsidRPr="00C125B0">
        <w:rPr>
          <w:lang w:val="pt-PT"/>
        </w:rPr>
        <w:t xml:space="preserve"> da </w:t>
      </w:r>
      <w:r w:rsidR="003F6C7E">
        <w:rPr>
          <w:lang w:val="pt-PT"/>
        </w:rPr>
        <w:t>CERT</w:t>
      </w:r>
      <w:bookmarkEnd w:id="2"/>
      <w:r w:rsidR="00AC587D">
        <w:rPr>
          <w:lang w:val="pt-PT"/>
        </w:rPr>
        <w:t xml:space="preserve"> (1)</w:t>
      </w:r>
    </w:p>
    <w:tbl>
      <w:tblPr>
        <w:tblStyle w:val="TableGrid7"/>
        <w:tblW w:w="9918" w:type="dxa"/>
        <w:jc w:val="center"/>
        <w:tblLook w:val="06A0" w:firstRow="1" w:lastRow="0" w:firstColumn="1" w:lastColumn="0" w:noHBand="1" w:noVBand="1"/>
      </w:tblPr>
      <w:tblGrid>
        <w:gridCol w:w="1557"/>
        <w:gridCol w:w="8361"/>
      </w:tblGrid>
      <w:tr w:rsidR="003F6C7E" w:rsidRPr="00366B43" w14:paraId="1008CAD8" w14:textId="77777777" w:rsidTr="00366B43">
        <w:trPr>
          <w:trHeight w:val="199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E84113"/>
            <w:vAlign w:val="center"/>
            <w:hideMark/>
          </w:tcPr>
          <w:p w14:paraId="41E6ABA0" w14:textId="77777777" w:rsidR="003F6C7E" w:rsidRPr="00C125B0" w:rsidRDefault="003F6C7E" w:rsidP="006645D8">
            <w:pPr>
              <w:ind w:right="102"/>
              <w:jc w:val="left"/>
              <w:rPr>
                <w:rFonts w:eastAsia="Calibri" w:cstheme="minorHAnsi"/>
                <w:b/>
                <w:color w:val="FFFFFF" w:themeColor="background1"/>
                <w:sz w:val="22"/>
                <w:szCs w:val="22"/>
                <w:lang w:val="pt-PT"/>
              </w:rPr>
            </w:pPr>
            <w:r w:rsidRPr="00C125B0">
              <w:rPr>
                <w:rFonts w:eastAsia="Calibri" w:cstheme="minorHAnsi"/>
                <w:b/>
                <w:color w:val="FFFFFF" w:themeColor="background1"/>
                <w:sz w:val="22"/>
                <w:szCs w:val="22"/>
                <w:lang w:val="pt-PT"/>
              </w:rPr>
              <w:t>Posição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E84113"/>
            <w:vAlign w:val="center"/>
            <w:hideMark/>
          </w:tcPr>
          <w:p w14:paraId="4952FEE1" w14:textId="77777777" w:rsidR="003F6C7E" w:rsidRPr="00C125B0" w:rsidRDefault="003F6C7E" w:rsidP="006645D8">
            <w:pPr>
              <w:jc w:val="left"/>
              <w:rPr>
                <w:rFonts w:cstheme="minorHAnsi"/>
                <w:color w:val="FFFFFF" w:themeColor="background1"/>
                <w:sz w:val="22"/>
                <w:szCs w:val="22"/>
                <w:lang w:val="pt-PT"/>
              </w:rPr>
            </w:pPr>
            <w:r w:rsidRPr="00C125B0">
              <w:rPr>
                <w:rFonts w:eastAsia="Calibri" w:cstheme="minorHAnsi"/>
                <w:b/>
                <w:color w:val="FFFFFF" w:themeColor="background1"/>
                <w:sz w:val="22"/>
                <w:szCs w:val="22"/>
                <w:lang w:val="pt-PT"/>
              </w:rPr>
              <w:t>Especialista em consciencialização (para serviços de partilha de conhecimentos e consciencialização situacional)</w:t>
            </w:r>
          </w:p>
        </w:tc>
      </w:tr>
      <w:tr w:rsidR="003F6C7E" w:rsidRPr="00366B43" w14:paraId="7497C2A9" w14:textId="77777777" w:rsidTr="00366B43">
        <w:trPr>
          <w:trHeight w:val="70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706C" w14:textId="77777777" w:rsidR="003F6C7E" w:rsidRPr="00C125B0" w:rsidRDefault="003F6C7E" w:rsidP="006645D8">
            <w:pPr>
              <w:ind w:right="102"/>
              <w:jc w:val="left"/>
              <w:rPr>
                <w:rFonts w:eastAsia="Calibri" w:cstheme="minorHAnsi"/>
                <w:sz w:val="22"/>
                <w:szCs w:val="22"/>
                <w:lang w:val="pt-PT"/>
              </w:rPr>
            </w:pPr>
            <w:r w:rsidRPr="00C125B0">
              <w:rPr>
                <w:rFonts w:eastAsia="Calibri" w:cstheme="minorHAnsi"/>
                <w:b/>
                <w:sz w:val="22"/>
                <w:szCs w:val="22"/>
                <w:lang w:val="pt-PT"/>
              </w:rPr>
              <w:t xml:space="preserve">Reporta a: </w:t>
            </w:r>
            <w:r w:rsidRPr="00C125B0">
              <w:rPr>
                <w:rFonts w:eastAsia="Calibri" w:cstheme="minorHAnsi"/>
                <w:spacing w:val="-2"/>
                <w:sz w:val="22"/>
                <w:szCs w:val="22"/>
                <w:lang w:val="pt-PT"/>
              </w:rPr>
              <w:t xml:space="preserve">Gestor da </w:t>
            </w:r>
            <w:r>
              <w:rPr>
                <w:rFonts w:eastAsia="Calibri" w:cstheme="minorHAnsi"/>
                <w:spacing w:val="-2"/>
                <w:sz w:val="22"/>
                <w:szCs w:val="22"/>
                <w:lang w:val="pt-PT"/>
              </w:rPr>
              <w:t>CERT</w:t>
            </w:r>
          </w:p>
        </w:tc>
      </w:tr>
      <w:tr w:rsidR="003F6C7E" w:rsidRPr="00366B43" w14:paraId="7BF9D5F1" w14:textId="77777777" w:rsidTr="00366B43">
        <w:trPr>
          <w:trHeight w:val="58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CF04" w14:textId="77777777" w:rsidR="003F6C7E" w:rsidRPr="00C125B0" w:rsidRDefault="003F6C7E" w:rsidP="006645D8">
            <w:pPr>
              <w:ind w:right="102"/>
              <w:jc w:val="left"/>
              <w:rPr>
                <w:rFonts w:cstheme="minorHAnsi"/>
                <w:color w:val="0070C0"/>
                <w:sz w:val="22"/>
                <w:szCs w:val="22"/>
                <w:lang w:val="pt-PT"/>
              </w:rPr>
            </w:pPr>
            <w:r w:rsidRPr="00C125B0">
              <w:rPr>
                <w:rFonts w:eastAsia="Calibri" w:cstheme="minorHAnsi"/>
                <w:b/>
                <w:sz w:val="22"/>
                <w:szCs w:val="22"/>
                <w:lang w:val="pt-PT"/>
              </w:rPr>
              <w:t xml:space="preserve">Objetivo do cargo: </w:t>
            </w:r>
            <w:r w:rsidRPr="00C125B0">
              <w:rPr>
                <w:rFonts w:cstheme="minorHAnsi"/>
                <w:sz w:val="22"/>
                <w:szCs w:val="22"/>
                <w:lang w:val="pt-PT"/>
              </w:rPr>
              <w:t>Melhorar os conhecimentos, as aptidões e as competências dos constituintes em matéria de cibersegurança.</w:t>
            </w:r>
          </w:p>
        </w:tc>
      </w:tr>
      <w:tr w:rsidR="003F6C7E" w:rsidRPr="00366B43" w14:paraId="4CF1B4C5" w14:textId="77777777" w:rsidTr="00366B43">
        <w:trPr>
          <w:trHeight w:val="83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8ABE" w14:textId="77777777" w:rsidR="003F6C7E" w:rsidRPr="00C125B0" w:rsidRDefault="003F6C7E" w:rsidP="006645D8">
            <w:pPr>
              <w:tabs>
                <w:tab w:val="left" w:pos="316"/>
              </w:tabs>
              <w:ind w:right="102"/>
              <w:jc w:val="left"/>
              <w:rPr>
                <w:rFonts w:eastAsia="Calibri" w:cstheme="minorHAnsi"/>
                <w:sz w:val="22"/>
                <w:szCs w:val="22"/>
                <w:lang w:val="pt-PT"/>
              </w:rPr>
            </w:pPr>
            <w:r w:rsidRPr="00C125B0">
              <w:rPr>
                <w:rFonts w:eastAsia="SimSun" w:cstheme="minorHAnsi"/>
                <w:b/>
                <w:sz w:val="22"/>
                <w:szCs w:val="22"/>
                <w:lang w:val="pt-PT" w:eastAsia="en-GB"/>
              </w:rPr>
              <w:t>Responsabilidades</w:t>
            </w:r>
          </w:p>
          <w:p w14:paraId="7C846F2A" w14:textId="77777777" w:rsidR="003F6C7E" w:rsidRPr="00C125B0" w:rsidRDefault="003F6C7E" w:rsidP="006645D8">
            <w:pPr>
              <w:pStyle w:val="PargrafodaLista"/>
              <w:numPr>
                <w:ilvl w:val="0"/>
                <w:numId w:val="21"/>
              </w:numPr>
              <w:tabs>
                <w:tab w:val="left" w:pos="743"/>
              </w:tabs>
              <w:suppressAutoHyphens/>
              <w:ind w:left="743" w:right="102" w:hanging="425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Responsável pelo serviço de partilha de conhecimentos (incluindo atividades de formação e de sensibilização). </w:t>
            </w:r>
          </w:p>
          <w:p w14:paraId="7FA99DC8" w14:textId="77777777" w:rsidR="003F6C7E" w:rsidRPr="00C125B0" w:rsidRDefault="003F6C7E" w:rsidP="006645D8">
            <w:pPr>
              <w:pStyle w:val="PargrafodaLista"/>
              <w:numPr>
                <w:ilvl w:val="0"/>
                <w:numId w:val="21"/>
              </w:numPr>
              <w:tabs>
                <w:tab w:val="left" w:pos="743"/>
              </w:tabs>
              <w:suppressAutoHyphens/>
              <w:ind w:left="743" w:right="102" w:hanging="425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>Desenvolvimento, atualização e fornecimento de currículos e material didático sobre cibersegurança e proteção de dados para formação e sensibilização com base no conteúdo, método, ferramentas e necessidades dos formandos.</w:t>
            </w:r>
          </w:p>
          <w:p w14:paraId="291707DB" w14:textId="77777777" w:rsidR="003F6C7E" w:rsidRPr="00C125B0" w:rsidRDefault="003F6C7E" w:rsidP="006645D8">
            <w:pPr>
              <w:pStyle w:val="PargrafodaLista"/>
              <w:numPr>
                <w:ilvl w:val="0"/>
                <w:numId w:val="21"/>
              </w:numPr>
              <w:tabs>
                <w:tab w:val="left" w:pos="743"/>
              </w:tabs>
              <w:suppressAutoHyphens/>
              <w:ind w:left="743" w:right="102" w:hanging="425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>Organização, conceção, formação prática.</w:t>
            </w:r>
          </w:p>
          <w:p w14:paraId="73951C52" w14:textId="77777777" w:rsidR="003F6C7E" w:rsidRPr="00C125B0" w:rsidRDefault="003F6C7E" w:rsidP="006645D8">
            <w:pPr>
              <w:pStyle w:val="PargrafodaLista"/>
              <w:numPr>
                <w:ilvl w:val="0"/>
                <w:numId w:val="21"/>
              </w:numPr>
              <w:tabs>
                <w:tab w:val="left" w:pos="743"/>
              </w:tabs>
              <w:suppressAutoHyphens/>
              <w:ind w:left="743" w:right="102" w:hanging="425"/>
              <w:contextualSpacing/>
              <w:jc w:val="left"/>
              <w:rPr>
                <w:rFonts w:eastAsiaTheme="minorEastAsia" w:cstheme="minorHAnsi"/>
                <w:sz w:val="22"/>
                <w:szCs w:val="22"/>
                <w:lang w:val="pt-PT" w:eastAsia="en-GB"/>
              </w:rPr>
            </w:pP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>Acompanhamento, avaliação e comunicação da eficácia da formação.</w:t>
            </w:r>
          </w:p>
          <w:p w14:paraId="3A6C65BC" w14:textId="77777777" w:rsidR="003F6C7E" w:rsidRPr="00C125B0" w:rsidRDefault="003F6C7E" w:rsidP="006645D8">
            <w:pPr>
              <w:pStyle w:val="PargrafodaLista"/>
              <w:numPr>
                <w:ilvl w:val="0"/>
                <w:numId w:val="21"/>
              </w:numPr>
              <w:tabs>
                <w:tab w:val="left" w:pos="743"/>
              </w:tabs>
              <w:suppressAutoHyphens/>
              <w:ind w:left="743" w:right="102" w:hanging="425"/>
              <w:contextualSpacing/>
              <w:jc w:val="left"/>
              <w:rPr>
                <w:rFonts w:eastAsiaTheme="minorEastAsia" w:cstheme="minorHAnsi"/>
                <w:sz w:val="22"/>
                <w:szCs w:val="22"/>
                <w:lang w:val="pt-PT" w:eastAsia="en-GB"/>
              </w:rPr>
            </w:pPr>
            <w:r w:rsidRPr="00C125B0">
              <w:rPr>
                <w:rFonts w:eastAsiaTheme="minorEastAsia" w:cstheme="minorHAnsi"/>
                <w:sz w:val="22"/>
                <w:szCs w:val="22"/>
                <w:lang w:val="pt-PT" w:eastAsia="en-GB"/>
              </w:rPr>
              <w:t>Conceber, desenvolver e realizar simulações de cibersegurança, laboratórios virtuais ou ambientes de ciberespaço.</w:t>
            </w:r>
          </w:p>
          <w:p w14:paraId="6B879F28" w14:textId="6F219CED" w:rsidR="003F6C7E" w:rsidRPr="00C125B0" w:rsidRDefault="003F6C7E" w:rsidP="006645D8">
            <w:pPr>
              <w:pStyle w:val="PargrafodaLista"/>
              <w:numPr>
                <w:ilvl w:val="0"/>
                <w:numId w:val="21"/>
              </w:numPr>
              <w:tabs>
                <w:tab w:val="left" w:pos="743"/>
              </w:tabs>
              <w:suppressAutoHyphens/>
              <w:ind w:left="743" w:right="102" w:hanging="425"/>
              <w:contextualSpacing/>
              <w:jc w:val="left"/>
              <w:rPr>
                <w:rFonts w:eastAsiaTheme="minorEastAsia" w:cstheme="minorHAnsi"/>
                <w:sz w:val="22"/>
                <w:szCs w:val="22"/>
                <w:lang w:val="pt-PT" w:eastAsia="en-GB"/>
              </w:rPr>
            </w:pPr>
            <w:r w:rsidRPr="00C125B0">
              <w:rPr>
                <w:rFonts w:eastAsiaTheme="minorEastAsia" w:cstheme="minorHAnsi"/>
                <w:sz w:val="22"/>
                <w:szCs w:val="22"/>
                <w:lang w:val="pt-PT" w:eastAsia="en-GB"/>
              </w:rPr>
              <w:t>Fornecimento de orientações sobre programas de certificação de cibersegurança.</w:t>
            </w:r>
          </w:p>
        </w:tc>
      </w:tr>
      <w:tr w:rsidR="003F6C7E" w:rsidRPr="00366B43" w14:paraId="0BB37920" w14:textId="77777777" w:rsidTr="00366B43">
        <w:trPr>
          <w:trHeight w:val="83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D17D" w14:textId="5A40BE70" w:rsidR="003F6C7E" w:rsidRPr="00C125B0" w:rsidRDefault="00EA606A" w:rsidP="006645D8">
            <w:pPr>
              <w:ind w:right="102"/>
              <w:jc w:val="left"/>
              <w:rPr>
                <w:rFonts w:eastAsia="SimSun" w:cstheme="minorHAnsi"/>
                <w:b/>
                <w:sz w:val="22"/>
                <w:szCs w:val="22"/>
                <w:lang w:val="pt-PT" w:eastAsia="en-GB"/>
              </w:rPr>
            </w:pPr>
            <w:r>
              <w:rPr>
                <w:rFonts w:eastAsia="SimSun" w:cstheme="minorHAnsi"/>
                <w:b/>
                <w:sz w:val="22"/>
                <w:szCs w:val="22"/>
                <w:lang w:val="pt-PT" w:eastAsia="en-GB"/>
              </w:rPr>
              <w:t xml:space="preserve">Requisitos: </w:t>
            </w:r>
            <w:r w:rsidR="003F6C7E" w:rsidRPr="00C125B0">
              <w:rPr>
                <w:rFonts w:eastAsia="SimSun" w:cstheme="minorHAnsi"/>
                <w:b/>
                <w:sz w:val="22"/>
                <w:szCs w:val="22"/>
                <w:lang w:val="pt-PT" w:eastAsia="en-GB"/>
              </w:rPr>
              <w:t>Formação, experiência e competências necessárias</w:t>
            </w:r>
          </w:p>
          <w:p w14:paraId="6D61A623" w14:textId="06436FA6" w:rsidR="003F6C7E" w:rsidRPr="00C125B0" w:rsidRDefault="00366B43" w:rsidP="006645D8">
            <w:pPr>
              <w:pStyle w:val="PargrafodaLista"/>
              <w:numPr>
                <w:ilvl w:val="0"/>
                <w:numId w:val="18"/>
              </w:numPr>
              <w:ind w:right="102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Mínimo de </w:t>
            </w:r>
            <w:r w:rsidR="002741D7">
              <w:rPr>
                <w:rFonts w:eastAsia="SimSun" w:cstheme="minorHAnsi"/>
                <w:sz w:val="22"/>
                <w:szCs w:val="22"/>
                <w:lang w:val="pt-PT" w:eastAsia="en-GB"/>
              </w:rPr>
              <w:t>L</w:t>
            </w:r>
            <w:r w:rsidR="003F6C7E"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>icenciatura em tecnologias d</w:t>
            </w:r>
            <w:r w:rsidR="002741D7">
              <w:rPr>
                <w:rFonts w:eastAsia="SimSun" w:cstheme="minorHAnsi"/>
                <w:sz w:val="22"/>
                <w:szCs w:val="22"/>
                <w:lang w:val="pt-PT" w:eastAsia="en-GB"/>
              </w:rPr>
              <w:t>e</w:t>
            </w:r>
            <w:r w:rsidR="003F6C7E"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 informação e comunicaç</w:t>
            </w:r>
            <w:r w:rsidR="002741D7">
              <w:rPr>
                <w:rFonts w:eastAsia="SimSun" w:cstheme="minorHAnsi"/>
                <w:sz w:val="22"/>
                <w:szCs w:val="22"/>
                <w:lang w:val="pt-PT" w:eastAsia="en-GB"/>
              </w:rPr>
              <w:t>ão</w:t>
            </w:r>
            <w:r w:rsidR="003F6C7E"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>, ciências informáticas ou outra área relevante.</w:t>
            </w:r>
          </w:p>
          <w:p w14:paraId="562F8520" w14:textId="3069F8E1" w:rsidR="003F6C7E" w:rsidRPr="00C125B0" w:rsidRDefault="003F6C7E" w:rsidP="006645D8">
            <w:pPr>
              <w:pStyle w:val="PargrafodaLista"/>
              <w:numPr>
                <w:ilvl w:val="0"/>
                <w:numId w:val="18"/>
              </w:numPr>
              <w:ind w:right="102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Pelo menos </w:t>
            </w:r>
            <w:r w:rsidR="00EA606A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5 </w:t>
            </w: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anos de experiência profissional contínua, um dos quais deve ter sido a nível superior ou intermédio no sector </w:t>
            </w:r>
            <w:r w:rsidR="002741D7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de segurança de redes em geral ou </w:t>
            </w: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>da ciberseguranç</w:t>
            </w:r>
            <w:r w:rsidR="00EA606A">
              <w:rPr>
                <w:rFonts w:eastAsia="SimSun" w:cstheme="minorHAnsi"/>
                <w:sz w:val="22"/>
                <w:szCs w:val="22"/>
                <w:lang w:val="pt-PT" w:eastAsia="en-GB"/>
              </w:rPr>
              <w:t>a</w:t>
            </w: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. </w:t>
            </w:r>
          </w:p>
          <w:p w14:paraId="7812F291" w14:textId="4297615B" w:rsidR="003F6C7E" w:rsidRPr="00C125B0" w:rsidRDefault="003F6C7E" w:rsidP="006645D8">
            <w:pPr>
              <w:pStyle w:val="PargrafodaLista"/>
              <w:numPr>
                <w:ilvl w:val="0"/>
                <w:numId w:val="18"/>
              </w:numPr>
              <w:ind w:right="102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>Experiência no desenvolvimento de programas de sensibilização</w:t>
            </w:r>
            <w:r w:rsidR="00EA606A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 interna ou externa</w:t>
            </w: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>, educação e formação em matéria de cibersegurança</w:t>
            </w:r>
            <w:r w:rsidR="008742BE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 representa uma vantagem no processo de avaliação</w:t>
            </w:r>
          </w:p>
          <w:p w14:paraId="09F08BA2" w14:textId="51956586" w:rsidR="003F6C7E" w:rsidRPr="00C125B0" w:rsidRDefault="003F6C7E" w:rsidP="006645D8">
            <w:pPr>
              <w:pStyle w:val="PargrafodaLista"/>
              <w:numPr>
                <w:ilvl w:val="0"/>
                <w:numId w:val="18"/>
              </w:numPr>
              <w:ind w:left="714" w:right="102" w:hanging="357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>Experiência no desenvolvimento de simulações de cibersegurança, laboratórios virtuais ou ambientes de ciberespaço</w:t>
            </w:r>
            <w:r w:rsidR="008742BE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 e outras experiências aplicáveis representam uma vantagem na avaliação</w:t>
            </w: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>.</w:t>
            </w:r>
          </w:p>
          <w:p w14:paraId="249EB5F7" w14:textId="77777777" w:rsidR="002741D7" w:rsidRDefault="003F6C7E" w:rsidP="00EA606A">
            <w:pPr>
              <w:pStyle w:val="PargrafodaLista"/>
              <w:numPr>
                <w:ilvl w:val="0"/>
                <w:numId w:val="18"/>
              </w:numPr>
              <w:ind w:left="714" w:right="102" w:hanging="357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 w:rsidRPr="00C125B0">
              <w:rPr>
                <w:rFonts w:eastAsia="SimSun" w:cstheme="minorHAnsi"/>
                <w:sz w:val="22"/>
                <w:szCs w:val="22"/>
                <w:lang w:val="pt-PT" w:eastAsia="en-GB"/>
              </w:rPr>
              <w:t>Boas capacidades de comunicação.</w:t>
            </w:r>
          </w:p>
          <w:p w14:paraId="6C296924" w14:textId="7A53BDA6" w:rsidR="00EA606A" w:rsidRPr="00EA606A" w:rsidRDefault="00366B43" w:rsidP="00EA606A">
            <w:pPr>
              <w:pStyle w:val="PargrafodaLista"/>
              <w:numPr>
                <w:ilvl w:val="0"/>
                <w:numId w:val="18"/>
              </w:numPr>
              <w:ind w:left="714" w:right="102" w:hanging="357"/>
              <w:contextualSpacing/>
              <w:jc w:val="left"/>
              <w:rPr>
                <w:rFonts w:eastAsia="SimSun" w:cstheme="minorHAnsi"/>
                <w:sz w:val="22"/>
                <w:szCs w:val="22"/>
                <w:lang w:val="pt-PT" w:eastAsia="en-GB"/>
              </w:rPr>
            </w:pPr>
            <w:r>
              <w:rPr>
                <w:rFonts w:eastAsia="SimSun" w:cstheme="minorHAnsi"/>
                <w:sz w:val="22"/>
                <w:szCs w:val="22"/>
                <w:lang w:val="pt-PT" w:eastAsia="en-GB"/>
              </w:rPr>
              <w:t>Conhecimento</w:t>
            </w:r>
            <w:r w:rsidR="00EA606A"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 da língua Inglesa e/ou língua Francesa</w:t>
            </w:r>
            <w:r>
              <w:rPr>
                <w:rFonts w:eastAsia="SimSun" w:cstheme="minorHAnsi"/>
                <w:sz w:val="22"/>
                <w:szCs w:val="22"/>
                <w:lang w:val="pt-PT" w:eastAsia="en-GB"/>
              </w:rPr>
              <w:t xml:space="preserve"> é uma vantagem</w:t>
            </w:r>
          </w:p>
        </w:tc>
      </w:tr>
    </w:tbl>
    <w:p w14:paraId="7F6CA740" w14:textId="77777777" w:rsidR="003F6C7E" w:rsidRDefault="003F6C7E" w:rsidP="003F6C7E">
      <w:pPr>
        <w:rPr>
          <w:b/>
          <w:bCs/>
          <w:lang w:val="pt-PT" w:eastAsia="lt-LT"/>
        </w:rPr>
      </w:pPr>
    </w:p>
    <w:p w14:paraId="13D1ED77" w14:textId="77777777" w:rsidR="003F6C7E" w:rsidRPr="003F6C7E" w:rsidRDefault="003F6C7E" w:rsidP="003F6C7E">
      <w:pPr>
        <w:pStyle w:val="Ttulo1"/>
        <w:numPr>
          <w:ilvl w:val="0"/>
          <w:numId w:val="0"/>
        </w:numPr>
        <w:ind w:left="432"/>
        <w:rPr>
          <w:lang w:val="pt-PT" w:eastAsia="lt-LT"/>
        </w:rPr>
      </w:pPr>
      <w:r w:rsidRPr="003F6C7E">
        <w:rPr>
          <w:lang w:val="pt-PT" w:eastAsia="lt-LT"/>
        </w:rPr>
        <w:lastRenderedPageBreak/>
        <w:t>Anexo 1 Estrutura do pessoal do CERT</w:t>
      </w:r>
    </w:p>
    <w:p w14:paraId="794F783C" w14:textId="7640A08E" w:rsidR="003F6C7E" w:rsidRPr="003F6C7E" w:rsidRDefault="003F6C7E" w:rsidP="003F6C7E">
      <w:pPr>
        <w:rPr>
          <w:lang w:val="pt-PT" w:eastAsia="lt-LT"/>
        </w:rPr>
      </w:pPr>
      <w:r w:rsidRPr="00C125B0">
        <w:rPr>
          <w:b/>
          <w:noProof/>
          <w:lang w:val="pt-PT" w:eastAsia="lt-LT"/>
        </w:rPr>
        <w:drawing>
          <wp:anchor distT="0" distB="0" distL="114300" distR="114300" simplePos="0" relativeHeight="251657216" behindDoc="0" locked="0" layoutInCell="1" allowOverlap="1" wp14:anchorId="1C90BF9B" wp14:editId="0B330913">
            <wp:simplePos x="0" y="0"/>
            <wp:positionH relativeFrom="column">
              <wp:posOffset>3175</wp:posOffset>
            </wp:positionH>
            <wp:positionV relativeFrom="paragraph">
              <wp:posOffset>823683</wp:posOffset>
            </wp:positionV>
            <wp:extent cx="6153150" cy="2063115"/>
            <wp:effectExtent l="152400" t="152400" r="361950" b="356235"/>
            <wp:wrapTopAndBottom/>
            <wp:docPr id="443036412" name="Picture 1" descr="A close-up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036412" name="Picture 1" descr="A close-up of a computer screen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2063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8490D">
        <w:rPr>
          <w:b/>
          <w:bCs/>
          <w:lang w:val="pt-PT" w:eastAsia="lt-LT"/>
        </w:rPr>
        <w:t xml:space="preserve">Planeia-se </w:t>
      </w:r>
      <w:r w:rsidRPr="003F6C7E">
        <w:rPr>
          <w:b/>
          <w:bCs/>
          <w:lang w:val="pt-PT" w:eastAsia="lt-LT"/>
        </w:rPr>
        <w:t>que a CERT inicie as suas operações com uma equipa de 3 a 4 funcionários, além de um gestor da CERT, para prestar os serviços selecionados. A ilustração abaixo descreve como o pessoal da CERT deve ser distribuído por esses serviços.</w:t>
      </w:r>
    </w:p>
    <w:p w14:paraId="5C380FCB" w14:textId="77777777" w:rsidR="009804A9" w:rsidRPr="00C125B0" w:rsidRDefault="009804A9" w:rsidP="009804A9">
      <w:pPr>
        <w:rPr>
          <w:lang w:val="pt-PT" w:eastAsia="lt-LT"/>
        </w:rPr>
      </w:pPr>
      <w:r w:rsidRPr="00C125B0">
        <w:rPr>
          <w:lang w:val="pt-PT" w:eastAsia="lt-LT"/>
        </w:rPr>
        <w:t>Importa salientar que um dos elementos afetos ao serviço de Resposta a Incidentes poderá igualmente desempenhar as atividades associadas ao serviço de Partilha de Conhecimento, nos casos em que não existam recursos suficientes para alocar três pessoas ao primeiro serviço e uma ao segundo.</w:t>
      </w:r>
    </w:p>
    <w:p w14:paraId="62F67B3D" w14:textId="7178E70D" w:rsidR="009804A9" w:rsidRPr="00C125B0" w:rsidRDefault="009804A9" w:rsidP="009804A9">
      <w:pPr>
        <w:keepNext/>
        <w:spacing w:before="0" w:after="0" w:line="240" w:lineRule="auto"/>
        <w:jc w:val="center"/>
        <w:rPr>
          <w:lang w:val="pt-PT"/>
        </w:rPr>
      </w:pPr>
    </w:p>
    <w:p w14:paraId="467F7A50" w14:textId="77777777" w:rsidR="009804A9" w:rsidRPr="00C125B0" w:rsidRDefault="009804A9" w:rsidP="009804A9">
      <w:pPr>
        <w:rPr>
          <w:lang w:val="pt-PT"/>
        </w:rPr>
      </w:pPr>
    </w:p>
    <w:p w14:paraId="0A43F9D8" w14:textId="77777777" w:rsidR="003F6C7E" w:rsidRPr="004B3773" w:rsidRDefault="003F6C7E">
      <w:pPr>
        <w:rPr>
          <w:lang w:val="pt-PT"/>
        </w:rPr>
      </w:pPr>
    </w:p>
    <w:sectPr w:rsidR="003F6C7E" w:rsidRPr="004B3773" w:rsidSect="00841290">
      <w:footerReference w:type="first" r:id="rId12"/>
      <w:pgSz w:w="11906" w:h="16838" w:code="9"/>
      <w:pgMar w:top="1440" w:right="1080" w:bottom="1440" w:left="1080" w:header="284" w:footer="28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CE2D9" w14:textId="77777777" w:rsidR="007F3BC1" w:rsidRDefault="007F3BC1" w:rsidP="007B28B0">
      <w:r>
        <w:separator/>
      </w:r>
    </w:p>
  </w:endnote>
  <w:endnote w:type="continuationSeparator" w:id="0">
    <w:p w14:paraId="5F4EB5D8" w14:textId="77777777" w:rsidR="007F3BC1" w:rsidRDefault="007F3BC1" w:rsidP="007B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8435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D40700" w14:textId="77777777" w:rsidR="00DA4484" w:rsidRDefault="00DA4484">
        <w:pPr>
          <w:pStyle w:val="Rodap"/>
          <w:jc w:val="center"/>
        </w:pPr>
        <w:r w:rsidRPr="00414DF6">
          <w:rPr>
            <w:rFonts w:ascii="Corbel" w:hAnsi="Corbel"/>
            <w:noProof/>
          </w:rPr>
          <w:drawing>
            <wp:anchor distT="0" distB="0" distL="114300" distR="114300" simplePos="0" relativeHeight="251659264" behindDoc="0" locked="0" layoutInCell="1" allowOverlap="1" wp14:anchorId="0510B77C" wp14:editId="6D5BB2D0">
              <wp:simplePos x="0" y="0"/>
              <wp:positionH relativeFrom="column">
                <wp:posOffset>6271303</wp:posOffset>
              </wp:positionH>
              <wp:positionV relativeFrom="paragraph">
                <wp:posOffset>138430</wp:posOffset>
              </wp:positionV>
              <wp:extent cx="1156377" cy="1156377"/>
              <wp:effectExtent l="0" t="0" r="5715" b="5715"/>
              <wp:wrapNone/>
              <wp:docPr id="217728475" name="Graphic 1">
                <a:extLst xmlns:a="http://schemas.openxmlformats.org/drawingml/2006/main">
                  <a:ext uri="{FF2B5EF4-FFF2-40B4-BE49-F238E27FC236}">
                    <a16:creationId xmlns:a16="http://schemas.microsoft.com/office/drawing/2014/main" id="{C4D2C77C-059B-5227-4B49-0050C43BCBA3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Graphic 1">
                        <a:extLst>
                          <a:ext uri="{FF2B5EF4-FFF2-40B4-BE49-F238E27FC236}">
                            <a16:creationId xmlns:a16="http://schemas.microsoft.com/office/drawing/2014/main" id="{C4D2C77C-059B-5227-4B49-0050C43BCBA3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0800000">
                        <a:off x="0" y="0"/>
                        <a:ext cx="1156377" cy="115637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1D5614" w14:textId="77777777" w:rsidR="00DA4484" w:rsidRDefault="00DA4484" w:rsidP="00DA448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DCB23" w14:textId="77777777" w:rsidR="007F3BC1" w:rsidRDefault="007F3BC1" w:rsidP="007B28B0">
      <w:r>
        <w:separator/>
      </w:r>
    </w:p>
  </w:footnote>
  <w:footnote w:type="continuationSeparator" w:id="0">
    <w:p w14:paraId="2B9684F5" w14:textId="77777777" w:rsidR="007F3BC1" w:rsidRDefault="007F3BC1" w:rsidP="007B28B0">
      <w:r>
        <w:continuationSeparator/>
      </w:r>
    </w:p>
  </w:footnote>
  <w:footnote w:id="1">
    <w:p w14:paraId="3048E421" w14:textId="24A6A82E" w:rsidR="003F6C7E" w:rsidRPr="00266CCD" w:rsidRDefault="003F6C7E" w:rsidP="003F6C7E">
      <w:pPr>
        <w:pStyle w:val="Textodenotaderodap"/>
        <w:spacing w:line="240" w:lineRule="auto"/>
        <w:rPr>
          <w:lang w:val="pt-P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AC3AA3D6"/>
    <w:lvl w:ilvl="0">
      <w:start w:val="1"/>
      <w:numFmt w:val="bullet"/>
      <w:pStyle w:val="Listacommarc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CDE49B0"/>
    <w:lvl w:ilvl="0">
      <w:start w:val="1"/>
      <w:numFmt w:val="bullet"/>
      <w:pStyle w:val="Listacommarc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34C8468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2A4984"/>
    <w:multiLevelType w:val="hybridMultilevel"/>
    <w:tmpl w:val="75AE1CA8"/>
    <w:lvl w:ilvl="0" w:tplc="B4220BD0">
      <w:start w:val="1"/>
      <w:numFmt w:val="decimal"/>
      <w:pStyle w:val="Annex"/>
      <w:lvlText w:val="Annex %1"/>
      <w:lvlJc w:val="right"/>
      <w:pPr>
        <w:ind w:left="720" w:hanging="360"/>
      </w:pPr>
      <w:rPr>
        <w:rFonts w:hint="default"/>
        <w:color w:val="00206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B5669"/>
    <w:multiLevelType w:val="multilevel"/>
    <w:tmpl w:val="7742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E04A8"/>
    <w:multiLevelType w:val="hybridMultilevel"/>
    <w:tmpl w:val="AB289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82CD1"/>
    <w:multiLevelType w:val="hybridMultilevel"/>
    <w:tmpl w:val="24A41674"/>
    <w:lvl w:ilvl="0" w:tplc="0234E3DC">
      <w:start w:val="1"/>
      <w:numFmt w:val="bullet"/>
      <w:pStyle w:val="vbulletkvadratine"/>
      <w:lvlText w:val=""/>
      <w:lvlJc w:val="left"/>
      <w:pPr>
        <w:ind w:left="644" w:hanging="360"/>
      </w:pPr>
      <w:rPr>
        <w:rFonts w:ascii="Wingdings" w:hAnsi="Wingdings" w:hint="default"/>
        <w:u w:color="002060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0F1192"/>
    <w:multiLevelType w:val="hybridMultilevel"/>
    <w:tmpl w:val="101AF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D394F"/>
    <w:multiLevelType w:val="hybridMultilevel"/>
    <w:tmpl w:val="7F22C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46B9F"/>
    <w:multiLevelType w:val="multilevel"/>
    <w:tmpl w:val="F6C8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F31DA3"/>
    <w:multiLevelType w:val="hybridMultilevel"/>
    <w:tmpl w:val="46EAECFE"/>
    <w:lvl w:ilvl="0" w:tplc="FFFFFFFF">
      <w:start w:val="1"/>
      <w:numFmt w:val="bullet"/>
      <w:lvlText w:val="•"/>
      <w:lvlJc w:val="left"/>
      <w:pPr>
        <w:ind w:left="742" w:hanging="360"/>
      </w:pPr>
      <w:rPr>
        <w:rFonts w:ascii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2D9C7C66"/>
    <w:multiLevelType w:val="hybridMultilevel"/>
    <w:tmpl w:val="14E88A8C"/>
    <w:lvl w:ilvl="0" w:tplc="B442BD0A">
      <w:start w:val="1"/>
      <w:numFmt w:val="bullet"/>
      <w:pStyle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F0A4F9D"/>
    <w:multiLevelType w:val="hybridMultilevel"/>
    <w:tmpl w:val="D526C000"/>
    <w:lvl w:ilvl="0" w:tplc="6FD0E89E">
      <w:start w:val="1"/>
      <w:numFmt w:val="decimal"/>
      <w:pStyle w:val="PargrafodaLista"/>
      <w:lvlText w:val="%1."/>
      <w:lvlJc w:val="center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4E23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D3551D"/>
    <w:multiLevelType w:val="hybridMultilevel"/>
    <w:tmpl w:val="25FA2EF6"/>
    <w:lvl w:ilvl="0" w:tplc="FFFFFFFF">
      <w:start w:val="1"/>
      <w:numFmt w:val="bullet"/>
      <w:lvlText w:val="•"/>
      <w:lvlJc w:val="left"/>
      <w:pPr>
        <w:ind w:left="742" w:hanging="360"/>
      </w:pPr>
      <w:rPr>
        <w:rFonts w:ascii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6" w15:restartNumberingAfterBreak="0">
    <w:nsid w:val="3EDF3CAC"/>
    <w:multiLevelType w:val="hybridMultilevel"/>
    <w:tmpl w:val="C73CE48C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7" w15:restartNumberingAfterBreak="0">
    <w:nsid w:val="44DB3A7D"/>
    <w:multiLevelType w:val="hybridMultilevel"/>
    <w:tmpl w:val="CD9C4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D157F"/>
    <w:multiLevelType w:val="hybridMultilevel"/>
    <w:tmpl w:val="CEAAC3E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03414E"/>
    <w:multiLevelType w:val="hybridMultilevel"/>
    <w:tmpl w:val="B4F00250"/>
    <w:lvl w:ilvl="0" w:tplc="06AEAC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7686F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697C58E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1722A"/>
    <w:multiLevelType w:val="multilevel"/>
    <w:tmpl w:val="66B479AA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4688" w:hanging="576"/>
      </w:pPr>
    </w:lvl>
    <w:lvl w:ilvl="2">
      <w:start w:val="1"/>
      <w:numFmt w:val="decimal"/>
      <w:pStyle w:val="Ttulo3"/>
      <w:lvlText w:val="%1.%2.%3"/>
      <w:lvlJc w:val="left"/>
      <w:pPr>
        <w:ind w:left="981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330867990">
    <w:abstractNumId w:val="3"/>
  </w:num>
  <w:num w:numId="2" w16cid:durableId="684555896">
    <w:abstractNumId w:val="20"/>
  </w:num>
  <w:num w:numId="3" w16cid:durableId="1922519485">
    <w:abstractNumId w:val="13"/>
  </w:num>
  <w:num w:numId="4" w16cid:durableId="141702672">
    <w:abstractNumId w:val="14"/>
  </w:num>
  <w:num w:numId="5" w16cid:durableId="438113044">
    <w:abstractNumId w:val="19"/>
  </w:num>
  <w:num w:numId="6" w16cid:durableId="1401291373">
    <w:abstractNumId w:val="1"/>
  </w:num>
  <w:num w:numId="7" w16cid:durableId="1077897565">
    <w:abstractNumId w:val="0"/>
  </w:num>
  <w:num w:numId="8" w16cid:durableId="1543252484">
    <w:abstractNumId w:val="7"/>
  </w:num>
  <w:num w:numId="9" w16cid:durableId="1756130919">
    <w:abstractNumId w:val="12"/>
  </w:num>
  <w:num w:numId="10" w16cid:durableId="1090393425">
    <w:abstractNumId w:val="4"/>
  </w:num>
  <w:num w:numId="11" w16cid:durableId="402608607">
    <w:abstractNumId w:val="9"/>
  </w:num>
  <w:num w:numId="12" w16cid:durableId="139738237">
    <w:abstractNumId w:val="5"/>
  </w:num>
  <w:num w:numId="13" w16cid:durableId="1301417806">
    <w:abstractNumId w:val="6"/>
  </w:num>
  <w:num w:numId="14" w16cid:durableId="942420478">
    <w:abstractNumId w:val="10"/>
  </w:num>
  <w:num w:numId="15" w16cid:durableId="384331921">
    <w:abstractNumId w:val="2"/>
  </w:num>
  <w:num w:numId="16" w16cid:durableId="7049084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354439">
    <w:abstractNumId w:val="17"/>
  </w:num>
  <w:num w:numId="18" w16cid:durableId="1461339320">
    <w:abstractNumId w:val="8"/>
  </w:num>
  <w:num w:numId="19" w16cid:durableId="2139910556">
    <w:abstractNumId w:val="11"/>
  </w:num>
  <w:num w:numId="20" w16cid:durableId="1413163333">
    <w:abstractNumId w:val="15"/>
  </w:num>
  <w:num w:numId="21" w16cid:durableId="864485420">
    <w:abstractNumId w:val="16"/>
  </w:num>
  <w:num w:numId="22" w16cid:durableId="1761637716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20"/>
  <w:hyphenationZone w:val="396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4B"/>
    <w:rsid w:val="00012E4F"/>
    <w:rsid w:val="00014ABA"/>
    <w:rsid w:val="00016034"/>
    <w:rsid w:val="000209A0"/>
    <w:rsid w:val="00024B47"/>
    <w:rsid w:val="00027F51"/>
    <w:rsid w:val="00032D23"/>
    <w:rsid w:val="000336C2"/>
    <w:rsid w:val="000371BB"/>
    <w:rsid w:val="000404E7"/>
    <w:rsid w:val="0004344B"/>
    <w:rsid w:val="000473E3"/>
    <w:rsid w:val="00053BC1"/>
    <w:rsid w:val="00072D12"/>
    <w:rsid w:val="0007492D"/>
    <w:rsid w:val="00080144"/>
    <w:rsid w:val="00084FD4"/>
    <w:rsid w:val="0008739C"/>
    <w:rsid w:val="0009136B"/>
    <w:rsid w:val="00091D2B"/>
    <w:rsid w:val="000A0485"/>
    <w:rsid w:val="000B1BE3"/>
    <w:rsid w:val="000B3318"/>
    <w:rsid w:val="000B4BC8"/>
    <w:rsid w:val="000B625A"/>
    <w:rsid w:val="000B7190"/>
    <w:rsid w:val="000B7C7C"/>
    <w:rsid w:val="000C026D"/>
    <w:rsid w:val="000C64A7"/>
    <w:rsid w:val="000C6F33"/>
    <w:rsid w:val="000D5C6B"/>
    <w:rsid w:val="000D6B5D"/>
    <w:rsid w:val="000E592C"/>
    <w:rsid w:val="000E70BE"/>
    <w:rsid w:val="000E7E29"/>
    <w:rsid w:val="000F01BB"/>
    <w:rsid w:val="000F376F"/>
    <w:rsid w:val="000F3AAF"/>
    <w:rsid w:val="00116BC5"/>
    <w:rsid w:val="00123204"/>
    <w:rsid w:val="00124474"/>
    <w:rsid w:val="00130A42"/>
    <w:rsid w:val="00135891"/>
    <w:rsid w:val="001415C4"/>
    <w:rsid w:val="00145165"/>
    <w:rsid w:val="00145275"/>
    <w:rsid w:val="00150CEB"/>
    <w:rsid w:val="00156244"/>
    <w:rsid w:val="00162A21"/>
    <w:rsid w:val="0017020D"/>
    <w:rsid w:val="001733A9"/>
    <w:rsid w:val="00173C15"/>
    <w:rsid w:val="00177A5E"/>
    <w:rsid w:val="0018076E"/>
    <w:rsid w:val="00180D76"/>
    <w:rsid w:val="001830A9"/>
    <w:rsid w:val="001848A6"/>
    <w:rsid w:val="00192FBD"/>
    <w:rsid w:val="001950F4"/>
    <w:rsid w:val="001952B7"/>
    <w:rsid w:val="0019700D"/>
    <w:rsid w:val="0019719D"/>
    <w:rsid w:val="001B0107"/>
    <w:rsid w:val="001C18C3"/>
    <w:rsid w:val="001C3ACE"/>
    <w:rsid w:val="001C6183"/>
    <w:rsid w:val="001C7A3F"/>
    <w:rsid w:val="001E1C32"/>
    <w:rsid w:val="001E20A8"/>
    <w:rsid w:val="001E265B"/>
    <w:rsid w:val="001E2C9F"/>
    <w:rsid w:val="001F3488"/>
    <w:rsid w:val="001F3C49"/>
    <w:rsid w:val="001F4FD9"/>
    <w:rsid w:val="001F7F4F"/>
    <w:rsid w:val="00200C1B"/>
    <w:rsid w:val="00202FC1"/>
    <w:rsid w:val="002039B2"/>
    <w:rsid w:val="00203C43"/>
    <w:rsid w:val="00203DF0"/>
    <w:rsid w:val="00204148"/>
    <w:rsid w:val="0020433F"/>
    <w:rsid w:val="00204C8B"/>
    <w:rsid w:val="002052AD"/>
    <w:rsid w:val="00205AF3"/>
    <w:rsid w:val="00210730"/>
    <w:rsid w:val="00212554"/>
    <w:rsid w:val="00214375"/>
    <w:rsid w:val="002160AB"/>
    <w:rsid w:val="00216C8A"/>
    <w:rsid w:val="00216CCD"/>
    <w:rsid w:val="002218F1"/>
    <w:rsid w:val="002240C5"/>
    <w:rsid w:val="0022639C"/>
    <w:rsid w:val="00230677"/>
    <w:rsid w:val="00233C94"/>
    <w:rsid w:val="00234482"/>
    <w:rsid w:val="00237882"/>
    <w:rsid w:val="00243B82"/>
    <w:rsid w:val="00261F66"/>
    <w:rsid w:val="0026791F"/>
    <w:rsid w:val="00267B59"/>
    <w:rsid w:val="002741D7"/>
    <w:rsid w:val="00285323"/>
    <w:rsid w:val="00285B9E"/>
    <w:rsid w:val="00295443"/>
    <w:rsid w:val="002B20AC"/>
    <w:rsid w:val="002B50CA"/>
    <w:rsid w:val="002B5244"/>
    <w:rsid w:val="002B5F12"/>
    <w:rsid w:val="002B6FD6"/>
    <w:rsid w:val="002C3BA1"/>
    <w:rsid w:val="002C7572"/>
    <w:rsid w:val="002D4C7C"/>
    <w:rsid w:val="002D5DBB"/>
    <w:rsid w:val="002D635F"/>
    <w:rsid w:val="002E39E4"/>
    <w:rsid w:val="002E5E25"/>
    <w:rsid w:val="002E63BA"/>
    <w:rsid w:val="002E716B"/>
    <w:rsid w:val="002F51E8"/>
    <w:rsid w:val="00302CA4"/>
    <w:rsid w:val="00304A07"/>
    <w:rsid w:val="0031231E"/>
    <w:rsid w:val="003128F9"/>
    <w:rsid w:val="00312B69"/>
    <w:rsid w:val="00312CAC"/>
    <w:rsid w:val="00314B82"/>
    <w:rsid w:val="00320503"/>
    <w:rsid w:val="00321ED1"/>
    <w:rsid w:val="00322859"/>
    <w:rsid w:val="00323185"/>
    <w:rsid w:val="003254ED"/>
    <w:rsid w:val="00331224"/>
    <w:rsid w:val="00333BFD"/>
    <w:rsid w:val="00345E3A"/>
    <w:rsid w:val="003637F7"/>
    <w:rsid w:val="00366B43"/>
    <w:rsid w:val="00371441"/>
    <w:rsid w:val="003754DA"/>
    <w:rsid w:val="003755BB"/>
    <w:rsid w:val="003802DF"/>
    <w:rsid w:val="00381F62"/>
    <w:rsid w:val="00383DF6"/>
    <w:rsid w:val="003872D5"/>
    <w:rsid w:val="00391930"/>
    <w:rsid w:val="0039331B"/>
    <w:rsid w:val="003947AC"/>
    <w:rsid w:val="003A1057"/>
    <w:rsid w:val="003A178C"/>
    <w:rsid w:val="003A6A4E"/>
    <w:rsid w:val="003B1959"/>
    <w:rsid w:val="003B47B8"/>
    <w:rsid w:val="003C4090"/>
    <w:rsid w:val="003C5106"/>
    <w:rsid w:val="003D06A0"/>
    <w:rsid w:val="003D0AAB"/>
    <w:rsid w:val="003D48FB"/>
    <w:rsid w:val="003E2126"/>
    <w:rsid w:val="003E44C9"/>
    <w:rsid w:val="003F2B64"/>
    <w:rsid w:val="003F395A"/>
    <w:rsid w:val="003F6C7E"/>
    <w:rsid w:val="00406711"/>
    <w:rsid w:val="004113AC"/>
    <w:rsid w:val="00412F86"/>
    <w:rsid w:val="00414DF6"/>
    <w:rsid w:val="00421CC1"/>
    <w:rsid w:val="00431489"/>
    <w:rsid w:val="0043448D"/>
    <w:rsid w:val="0044469F"/>
    <w:rsid w:val="00447456"/>
    <w:rsid w:val="0045188A"/>
    <w:rsid w:val="004519CB"/>
    <w:rsid w:val="00457C29"/>
    <w:rsid w:val="004632F2"/>
    <w:rsid w:val="00466934"/>
    <w:rsid w:val="00466D64"/>
    <w:rsid w:val="004672B5"/>
    <w:rsid w:val="004676CF"/>
    <w:rsid w:val="00471C12"/>
    <w:rsid w:val="00472324"/>
    <w:rsid w:val="00474DB1"/>
    <w:rsid w:val="004765C2"/>
    <w:rsid w:val="00480F4B"/>
    <w:rsid w:val="00482FA8"/>
    <w:rsid w:val="00484EA7"/>
    <w:rsid w:val="004866CC"/>
    <w:rsid w:val="00492214"/>
    <w:rsid w:val="004964DA"/>
    <w:rsid w:val="004A0B95"/>
    <w:rsid w:val="004A2301"/>
    <w:rsid w:val="004A4239"/>
    <w:rsid w:val="004A7B67"/>
    <w:rsid w:val="004B3773"/>
    <w:rsid w:val="004B5111"/>
    <w:rsid w:val="004B5B43"/>
    <w:rsid w:val="004B6833"/>
    <w:rsid w:val="004C0BEF"/>
    <w:rsid w:val="004C200F"/>
    <w:rsid w:val="004D1BA4"/>
    <w:rsid w:val="004D1CF6"/>
    <w:rsid w:val="004D7A95"/>
    <w:rsid w:val="004E1B79"/>
    <w:rsid w:val="004E2836"/>
    <w:rsid w:val="004E2E74"/>
    <w:rsid w:val="004E6809"/>
    <w:rsid w:val="004F61AC"/>
    <w:rsid w:val="004F6468"/>
    <w:rsid w:val="004F6BE7"/>
    <w:rsid w:val="00500A65"/>
    <w:rsid w:val="00501432"/>
    <w:rsid w:val="00502252"/>
    <w:rsid w:val="00502E95"/>
    <w:rsid w:val="00504A52"/>
    <w:rsid w:val="00512853"/>
    <w:rsid w:val="00525611"/>
    <w:rsid w:val="005263C4"/>
    <w:rsid w:val="00530695"/>
    <w:rsid w:val="0053498C"/>
    <w:rsid w:val="00536FD5"/>
    <w:rsid w:val="005405F9"/>
    <w:rsid w:val="00541EBA"/>
    <w:rsid w:val="0054264D"/>
    <w:rsid w:val="005445AA"/>
    <w:rsid w:val="005453C4"/>
    <w:rsid w:val="005473B8"/>
    <w:rsid w:val="00547816"/>
    <w:rsid w:val="00550218"/>
    <w:rsid w:val="0055161D"/>
    <w:rsid w:val="0055206C"/>
    <w:rsid w:val="00553BC8"/>
    <w:rsid w:val="0055479B"/>
    <w:rsid w:val="00555D88"/>
    <w:rsid w:val="005575F0"/>
    <w:rsid w:val="00560D42"/>
    <w:rsid w:val="00561685"/>
    <w:rsid w:val="00563621"/>
    <w:rsid w:val="0056635D"/>
    <w:rsid w:val="00572EBA"/>
    <w:rsid w:val="005768EB"/>
    <w:rsid w:val="0058695B"/>
    <w:rsid w:val="005A3252"/>
    <w:rsid w:val="005A37FA"/>
    <w:rsid w:val="005A7C1D"/>
    <w:rsid w:val="005B0976"/>
    <w:rsid w:val="005B5FB4"/>
    <w:rsid w:val="005C3068"/>
    <w:rsid w:val="005D6A0A"/>
    <w:rsid w:val="005E095D"/>
    <w:rsid w:val="005E2AB8"/>
    <w:rsid w:val="005F652D"/>
    <w:rsid w:val="005F7EB5"/>
    <w:rsid w:val="00601E19"/>
    <w:rsid w:val="006036AB"/>
    <w:rsid w:val="00603EED"/>
    <w:rsid w:val="0060443F"/>
    <w:rsid w:val="00604D05"/>
    <w:rsid w:val="00611591"/>
    <w:rsid w:val="00612595"/>
    <w:rsid w:val="006145C8"/>
    <w:rsid w:val="00623946"/>
    <w:rsid w:val="00626C79"/>
    <w:rsid w:val="00630024"/>
    <w:rsid w:val="00634B26"/>
    <w:rsid w:val="0063791F"/>
    <w:rsid w:val="00640551"/>
    <w:rsid w:val="00640837"/>
    <w:rsid w:val="00643DD0"/>
    <w:rsid w:val="006442E9"/>
    <w:rsid w:val="00645811"/>
    <w:rsid w:val="006509EF"/>
    <w:rsid w:val="00650D99"/>
    <w:rsid w:val="00650E92"/>
    <w:rsid w:val="00651CE6"/>
    <w:rsid w:val="0065368B"/>
    <w:rsid w:val="00654506"/>
    <w:rsid w:val="00657396"/>
    <w:rsid w:val="00676BD2"/>
    <w:rsid w:val="006854BF"/>
    <w:rsid w:val="006927E2"/>
    <w:rsid w:val="00694ABA"/>
    <w:rsid w:val="006A2D58"/>
    <w:rsid w:val="006A6122"/>
    <w:rsid w:val="006B5B68"/>
    <w:rsid w:val="006B71D0"/>
    <w:rsid w:val="006B7DD7"/>
    <w:rsid w:val="006C0007"/>
    <w:rsid w:val="006C4694"/>
    <w:rsid w:val="006C7579"/>
    <w:rsid w:val="006C7944"/>
    <w:rsid w:val="006E0367"/>
    <w:rsid w:val="006E1B59"/>
    <w:rsid w:val="006F061F"/>
    <w:rsid w:val="006F1160"/>
    <w:rsid w:val="006F28DF"/>
    <w:rsid w:val="006F381F"/>
    <w:rsid w:val="00701099"/>
    <w:rsid w:val="007115F8"/>
    <w:rsid w:val="007130AD"/>
    <w:rsid w:val="00724203"/>
    <w:rsid w:val="00727C7A"/>
    <w:rsid w:val="00732191"/>
    <w:rsid w:val="00734A44"/>
    <w:rsid w:val="00744793"/>
    <w:rsid w:val="00744D41"/>
    <w:rsid w:val="00745ABB"/>
    <w:rsid w:val="007502BD"/>
    <w:rsid w:val="007518F2"/>
    <w:rsid w:val="00751B3F"/>
    <w:rsid w:val="0077599D"/>
    <w:rsid w:val="00780370"/>
    <w:rsid w:val="00791B13"/>
    <w:rsid w:val="007923DD"/>
    <w:rsid w:val="00792BDA"/>
    <w:rsid w:val="007947C3"/>
    <w:rsid w:val="00796609"/>
    <w:rsid w:val="007B269A"/>
    <w:rsid w:val="007B28B0"/>
    <w:rsid w:val="007B3FDB"/>
    <w:rsid w:val="007B4322"/>
    <w:rsid w:val="007B558F"/>
    <w:rsid w:val="007B666D"/>
    <w:rsid w:val="007D09CD"/>
    <w:rsid w:val="007D2F8C"/>
    <w:rsid w:val="007D452C"/>
    <w:rsid w:val="007D61D1"/>
    <w:rsid w:val="007E141D"/>
    <w:rsid w:val="007E1B5A"/>
    <w:rsid w:val="007E65CC"/>
    <w:rsid w:val="007E66A2"/>
    <w:rsid w:val="007F090A"/>
    <w:rsid w:val="007F355A"/>
    <w:rsid w:val="007F3BC1"/>
    <w:rsid w:val="007F5721"/>
    <w:rsid w:val="00806A21"/>
    <w:rsid w:val="008073E5"/>
    <w:rsid w:val="00817307"/>
    <w:rsid w:val="00826311"/>
    <w:rsid w:val="00836301"/>
    <w:rsid w:val="00840DFD"/>
    <w:rsid w:val="00841290"/>
    <w:rsid w:val="00851648"/>
    <w:rsid w:val="008532E3"/>
    <w:rsid w:val="00855C5C"/>
    <w:rsid w:val="00862C86"/>
    <w:rsid w:val="00862DD9"/>
    <w:rsid w:val="0086314C"/>
    <w:rsid w:val="00866338"/>
    <w:rsid w:val="00866BF8"/>
    <w:rsid w:val="00867D7D"/>
    <w:rsid w:val="0087086D"/>
    <w:rsid w:val="008715D4"/>
    <w:rsid w:val="00871ABE"/>
    <w:rsid w:val="008729C0"/>
    <w:rsid w:val="008742BE"/>
    <w:rsid w:val="00874346"/>
    <w:rsid w:val="00886DD4"/>
    <w:rsid w:val="00890A42"/>
    <w:rsid w:val="00896C73"/>
    <w:rsid w:val="008A1B8A"/>
    <w:rsid w:val="008A6062"/>
    <w:rsid w:val="008A6611"/>
    <w:rsid w:val="008B1236"/>
    <w:rsid w:val="008B2D29"/>
    <w:rsid w:val="008B4A99"/>
    <w:rsid w:val="008B67E3"/>
    <w:rsid w:val="008C10F5"/>
    <w:rsid w:val="008C12E2"/>
    <w:rsid w:val="008C61F3"/>
    <w:rsid w:val="008D1630"/>
    <w:rsid w:val="008D7BF9"/>
    <w:rsid w:val="008E2999"/>
    <w:rsid w:val="008E6788"/>
    <w:rsid w:val="008E748B"/>
    <w:rsid w:val="008F34B2"/>
    <w:rsid w:val="008F44E3"/>
    <w:rsid w:val="008F55FA"/>
    <w:rsid w:val="008F5716"/>
    <w:rsid w:val="008F5DA4"/>
    <w:rsid w:val="008F7B9E"/>
    <w:rsid w:val="00901493"/>
    <w:rsid w:val="00906E1C"/>
    <w:rsid w:val="00906EA2"/>
    <w:rsid w:val="00911162"/>
    <w:rsid w:val="009112F8"/>
    <w:rsid w:val="00911EDA"/>
    <w:rsid w:val="00913913"/>
    <w:rsid w:val="009161E1"/>
    <w:rsid w:val="009204DE"/>
    <w:rsid w:val="00921BB3"/>
    <w:rsid w:val="0092295E"/>
    <w:rsid w:val="00925A71"/>
    <w:rsid w:val="00927F5E"/>
    <w:rsid w:val="009327B2"/>
    <w:rsid w:val="00934EDB"/>
    <w:rsid w:val="00940956"/>
    <w:rsid w:val="00942945"/>
    <w:rsid w:val="00943B41"/>
    <w:rsid w:val="00943E9C"/>
    <w:rsid w:val="0094664D"/>
    <w:rsid w:val="0095096F"/>
    <w:rsid w:val="00951361"/>
    <w:rsid w:val="00953608"/>
    <w:rsid w:val="0095651C"/>
    <w:rsid w:val="0096153F"/>
    <w:rsid w:val="009615F2"/>
    <w:rsid w:val="00963D19"/>
    <w:rsid w:val="00964B40"/>
    <w:rsid w:val="00966DF3"/>
    <w:rsid w:val="00976A8C"/>
    <w:rsid w:val="009772C2"/>
    <w:rsid w:val="009804A9"/>
    <w:rsid w:val="00982E27"/>
    <w:rsid w:val="0098490D"/>
    <w:rsid w:val="009849C7"/>
    <w:rsid w:val="00984A2E"/>
    <w:rsid w:val="009868B8"/>
    <w:rsid w:val="00987EAC"/>
    <w:rsid w:val="00995A4E"/>
    <w:rsid w:val="009A52A6"/>
    <w:rsid w:val="009A60AE"/>
    <w:rsid w:val="009A639A"/>
    <w:rsid w:val="009C17AB"/>
    <w:rsid w:val="009C54C0"/>
    <w:rsid w:val="009C64C2"/>
    <w:rsid w:val="009D089D"/>
    <w:rsid w:val="009D120A"/>
    <w:rsid w:val="009E01DF"/>
    <w:rsid w:val="009E644E"/>
    <w:rsid w:val="009E772A"/>
    <w:rsid w:val="009F0B62"/>
    <w:rsid w:val="009F1F4F"/>
    <w:rsid w:val="009F593B"/>
    <w:rsid w:val="00A11C80"/>
    <w:rsid w:val="00A11F1C"/>
    <w:rsid w:val="00A23D10"/>
    <w:rsid w:val="00A2443B"/>
    <w:rsid w:val="00A2544A"/>
    <w:rsid w:val="00A2560D"/>
    <w:rsid w:val="00A25B12"/>
    <w:rsid w:val="00A27946"/>
    <w:rsid w:val="00A305A2"/>
    <w:rsid w:val="00A329BA"/>
    <w:rsid w:val="00A4063B"/>
    <w:rsid w:val="00A43356"/>
    <w:rsid w:val="00A46079"/>
    <w:rsid w:val="00A52EA0"/>
    <w:rsid w:val="00A60671"/>
    <w:rsid w:val="00A629E4"/>
    <w:rsid w:val="00A630E0"/>
    <w:rsid w:val="00A64BA6"/>
    <w:rsid w:val="00A67407"/>
    <w:rsid w:val="00A7356B"/>
    <w:rsid w:val="00A76AAC"/>
    <w:rsid w:val="00A77CC4"/>
    <w:rsid w:val="00A8058E"/>
    <w:rsid w:val="00A85FA4"/>
    <w:rsid w:val="00A9107E"/>
    <w:rsid w:val="00A939F4"/>
    <w:rsid w:val="00A93D66"/>
    <w:rsid w:val="00A954B5"/>
    <w:rsid w:val="00A96C13"/>
    <w:rsid w:val="00A9789E"/>
    <w:rsid w:val="00AA635C"/>
    <w:rsid w:val="00AA71E6"/>
    <w:rsid w:val="00AB0052"/>
    <w:rsid w:val="00AB10FA"/>
    <w:rsid w:val="00AB1964"/>
    <w:rsid w:val="00AC14A1"/>
    <w:rsid w:val="00AC46C9"/>
    <w:rsid w:val="00AC485E"/>
    <w:rsid w:val="00AC587D"/>
    <w:rsid w:val="00AE5E78"/>
    <w:rsid w:val="00AF14D4"/>
    <w:rsid w:val="00AF29CC"/>
    <w:rsid w:val="00AF6BEF"/>
    <w:rsid w:val="00AF7312"/>
    <w:rsid w:val="00AF765F"/>
    <w:rsid w:val="00B05E23"/>
    <w:rsid w:val="00B102F2"/>
    <w:rsid w:val="00B1230D"/>
    <w:rsid w:val="00B135CB"/>
    <w:rsid w:val="00B1583A"/>
    <w:rsid w:val="00B1776E"/>
    <w:rsid w:val="00B179A9"/>
    <w:rsid w:val="00B22364"/>
    <w:rsid w:val="00B22FC6"/>
    <w:rsid w:val="00B25C5B"/>
    <w:rsid w:val="00B30444"/>
    <w:rsid w:val="00B3121D"/>
    <w:rsid w:val="00B31840"/>
    <w:rsid w:val="00B344FB"/>
    <w:rsid w:val="00B34DA0"/>
    <w:rsid w:val="00B37860"/>
    <w:rsid w:val="00B41000"/>
    <w:rsid w:val="00B41985"/>
    <w:rsid w:val="00B54BEA"/>
    <w:rsid w:val="00B62622"/>
    <w:rsid w:val="00B65416"/>
    <w:rsid w:val="00B701C1"/>
    <w:rsid w:val="00B7542F"/>
    <w:rsid w:val="00B773AE"/>
    <w:rsid w:val="00B80EA7"/>
    <w:rsid w:val="00B868E9"/>
    <w:rsid w:val="00B872DA"/>
    <w:rsid w:val="00B973B5"/>
    <w:rsid w:val="00BB2F44"/>
    <w:rsid w:val="00BB6CAB"/>
    <w:rsid w:val="00BC0832"/>
    <w:rsid w:val="00BC7C8B"/>
    <w:rsid w:val="00BD1F89"/>
    <w:rsid w:val="00BD43D7"/>
    <w:rsid w:val="00BD598E"/>
    <w:rsid w:val="00BD7231"/>
    <w:rsid w:val="00BD7C6B"/>
    <w:rsid w:val="00BE030D"/>
    <w:rsid w:val="00C01376"/>
    <w:rsid w:val="00C03462"/>
    <w:rsid w:val="00C0762D"/>
    <w:rsid w:val="00C13C8A"/>
    <w:rsid w:val="00C13D7D"/>
    <w:rsid w:val="00C1707E"/>
    <w:rsid w:val="00C232E9"/>
    <w:rsid w:val="00C2701A"/>
    <w:rsid w:val="00C326D3"/>
    <w:rsid w:val="00C35565"/>
    <w:rsid w:val="00C45017"/>
    <w:rsid w:val="00C4535E"/>
    <w:rsid w:val="00C45963"/>
    <w:rsid w:val="00C46665"/>
    <w:rsid w:val="00C47397"/>
    <w:rsid w:val="00C52700"/>
    <w:rsid w:val="00C52F51"/>
    <w:rsid w:val="00C54C1F"/>
    <w:rsid w:val="00C55059"/>
    <w:rsid w:val="00C661AC"/>
    <w:rsid w:val="00C70306"/>
    <w:rsid w:val="00C76FC6"/>
    <w:rsid w:val="00C778A4"/>
    <w:rsid w:val="00C81D61"/>
    <w:rsid w:val="00C935EA"/>
    <w:rsid w:val="00C93648"/>
    <w:rsid w:val="00C94A17"/>
    <w:rsid w:val="00CA4234"/>
    <w:rsid w:val="00CA65CB"/>
    <w:rsid w:val="00CB3D34"/>
    <w:rsid w:val="00CB5F54"/>
    <w:rsid w:val="00CC123E"/>
    <w:rsid w:val="00CC13F7"/>
    <w:rsid w:val="00CC6572"/>
    <w:rsid w:val="00CC68D1"/>
    <w:rsid w:val="00CC78F7"/>
    <w:rsid w:val="00CD0E60"/>
    <w:rsid w:val="00CD53EC"/>
    <w:rsid w:val="00CE1CC3"/>
    <w:rsid w:val="00CE2103"/>
    <w:rsid w:val="00CE2995"/>
    <w:rsid w:val="00CF6CBB"/>
    <w:rsid w:val="00D07011"/>
    <w:rsid w:val="00D11E07"/>
    <w:rsid w:val="00D16F09"/>
    <w:rsid w:val="00D175A3"/>
    <w:rsid w:val="00D25FD3"/>
    <w:rsid w:val="00D31762"/>
    <w:rsid w:val="00D31AB6"/>
    <w:rsid w:val="00D46D0A"/>
    <w:rsid w:val="00D47F79"/>
    <w:rsid w:val="00D621AC"/>
    <w:rsid w:val="00D64014"/>
    <w:rsid w:val="00D66F80"/>
    <w:rsid w:val="00D71A67"/>
    <w:rsid w:val="00D73701"/>
    <w:rsid w:val="00D76290"/>
    <w:rsid w:val="00D846AB"/>
    <w:rsid w:val="00D87238"/>
    <w:rsid w:val="00D9004A"/>
    <w:rsid w:val="00D91C1A"/>
    <w:rsid w:val="00DA4484"/>
    <w:rsid w:val="00DA5141"/>
    <w:rsid w:val="00DA6501"/>
    <w:rsid w:val="00DB0413"/>
    <w:rsid w:val="00DB25BC"/>
    <w:rsid w:val="00DB2B6F"/>
    <w:rsid w:val="00DB3781"/>
    <w:rsid w:val="00DB3A0D"/>
    <w:rsid w:val="00DB53D1"/>
    <w:rsid w:val="00DC0315"/>
    <w:rsid w:val="00DC53FA"/>
    <w:rsid w:val="00DE1271"/>
    <w:rsid w:val="00DE1589"/>
    <w:rsid w:val="00DE2338"/>
    <w:rsid w:val="00DE3E13"/>
    <w:rsid w:val="00DE4AE0"/>
    <w:rsid w:val="00DE4C55"/>
    <w:rsid w:val="00DE520E"/>
    <w:rsid w:val="00DE77C7"/>
    <w:rsid w:val="00DF2643"/>
    <w:rsid w:val="00DF56CA"/>
    <w:rsid w:val="00DF7760"/>
    <w:rsid w:val="00E0134A"/>
    <w:rsid w:val="00E031A3"/>
    <w:rsid w:val="00E037C6"/>
    <w:rsid w:val="00E03B64"/>
    <w:rsid w:val="00E057E4"/>
    <w:rsid w:val="00E062EA"/>
    <w:rsid w:val="00E06FC8"/>
    <w:rsid w:val="00E079C5"/>
    <w:rsid w:val="00E13470"/>
    <w:rsid w:val="00E169E5"/>
    <w:rsid w:val="00E16D2E"/>
    <w:rsid w:val="00E17B05"/>
    <w:rsid w:val="00E25F2F"/>
    <w:rsid w:val="00E26A97"/>
    <w:rsid w:val="00E27D83"/>
    <w:rsid w:val="00E34387"/>
    <w:rsid w:val="00E348B2"/>
    <w:rsid w:val="00E41BBE"/>
    <w:rsid w:val="00E42629"/>
    <w:rsid w:val="00E43AFF"/>
    <w:rsid w:val="00E476C8"/>
    <w:rsid w:val="00E51B53"/>
    <w:rsid w:val="00E6180B"/>
    <w:rsid w:val="00E727B2"/>
    <w:rsid w:val="00E74ECA"/>
    <w:rsid w:val="00E76A77"/>
    <w:rsid w:val="00E800F4"/>
    <w:rsid w:val="00E8141D"/>
    <w:rsid w:val="00E81F4B"/>
    <w:rsid w:val="00E8454D"/>
    <w:rsid w:val="00E87EB1"/>
    <w:rsid w:val="00E90CDF"/>
    <w:rsid w:val="00E92850"/>
    <w:rsid w:val="00E93693"/>
    <w:rsid w:val="00EA2002"/>
    <w:rsid w:val="00EA606A"/>
    <w:rsid w:val="00EA6E40"/>
    <w:rsid w:val="00EB193C"/>
    <w:rsid w:val="00EB4411"/>
    <w:rsid w:val="00EB6515"/>
    <w:rsid w:val="00EC1175"/>
    <w:rsid w:val="00EC4675"/>
    <w:rsid w:val="00ED0CCA"/>
    <w:rsid w:val="00ED70BE"/>
    <w:rsid w:val="00EE3607"/>
    <w:rsid w:val="00EE4227"/>
    <w:rsid w:val="00EF2773"/>
    <w:rsid w:val="00EF60F2"/>
    <w:rsid w:val="00EF7656"/>
    <w:rsid w:val="00EF7B93"/>
    <w:rsid w:val="00F028CC"/>
    <w:rsid w:val="00F02CD2"/>
    <w:rsid w:val="00F0469C"/>
    <w:rsid w:val="00F061B9"/>
    <w:rsid w:val="00F21FC3"/>
    <w:rsid w:val="00F227CE"/>
    <w:rsid w:val="00F272BE"/>
    <w:rsid w:val="00F32202"/>
    <w:rsid w:val="00F32A9C"/>
    <w:rsid w:val="00F33789"/>
    <w:rsid w:val="00F377DE"/>
    <w:rsid w:val="00F530E2"/>
    <w:rsid w:val="00F535BB"/>
    <w:rsid w:val="00F54826"/>
    <w:rsid w:val="00F57517"/>
    <w:rsid w:val="00F652C7"/>
    <w:rsid w:val="00F6590C"/>
    <w:rsid w:val="00F66508"/>
    <w:rsid w:val="00F6769D"/>
    <w:rsid w:val="00F70CF1"/>
    <w:rsid w:val="00F711D0"/>
    <w:rsid w:val="00F72FD4"/>
    <w:rsid w:val="00F75095"/>
    <w:rsid w:val="00F779B0"/>
    <w:rsid w:val="00F80876"/>
    <w:rsid w:val="00F848DB"/>
    <w:rsid w:val="00F86715"/>
    <w:rsid w:val="00F877E4"/>
    <w:rsid w:val="00F926BA"/>
    <w:rsid w:val="00FA4062"/>
    <w:rsid w:val="00FA7D5A"/>
    <w:rsid w:val="00FB180A"/>
    <w:rsid w:val="00FB299F"/>
    <w:rsid w:val="00FB4C61"/>
    <w:rsid w:val="00FC0279"/>
    <w:rsid w:val="00FC4BA9"/>
    <w:rsid w:val="00FC58D2"/>
    <w:rsid w:val="00FD16E1"/>
    <w:rsid w:val="00FD6776"/>
    <w:rsid w:val="00FD6E0D"/>
    <w:rsid w:val="00FD7695"/>
    <w:rsid w:val="00FE428B"/>
    <w:rsid w:val="00FF302E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DCE81B"/>
  <w14:defaultImageDpi w14:val="32767"/>
  <w15:chartTrackingRefBased/>
  <w15:docId w15:val="{FF9EEC16-5B2F-4FB8-B55B-784C787F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EB5"/>
    <w:pPr>
      <w:jc w:val="both"/>
    </w:pPr>
    <w:rPr>
      <w:lang w:val="en-GB"/>
    </w:rPr>
  </w:style>
  <w:style w:type="paragraph" w:styleId="Ttulo1">
    <w:name w:val="heading 1"/>
    <w:aliases w:val="1_Heading 1,H1,1,h1,Header 1,FS Heading 1,Antraste 1,H11,H12,H13,H14,H111,H121,H15,H112,H122,H16,H113,H123,H17,H114,H124,H18,H115,H125,H19,H110,H116,H126,H117,H127,H118,H128,H131,H141,H1111,H1211,H151,H1121,H1221,H161,H1131,H1231,H171,H1141"/>
    <w:basedOn w:val="Normal"/>
    <w:next w:val="Normal"/>
    <w:link w:val="Ttulo1Carter"/>
    <w:uiPriority w:val="9"/>
    <w:qFormat/>
    <w:rsid w:val="00DB2B6F"/>
    <w:pPr>
      <w:keepNext/>
      <w:keepLines/>
      <w:pageBreakBefore/>
      <w:numPr>
        <w:numId w:val="2"/>
      </w:numPr>
      <w:pBdr>
        <w:bottom w:val="thickThinSmallGap" w:sz="24" w:space="1" w:color="DF4113"/>
      </w:pBdr>
      <w:spacing w:after="360"/>
      <w:jc w:val="right"/>
      <w:outlineLvl w:val="0"/>
    </w:pPr>
    <w:rPr>
      <w:rFonts w:eastAsiaTheme="majorEastAsia" w:cstheme="majorBidi"/>
      <w:b/>
      <w:caps/>
      <w:noProof/>
      <w:color w:val="002060"/>
      <w:sz w:val="32"/>
      <w:szCs w:val="32"/>
      <w14:textOutline w14:w="9525" w14:cap="rnd" w14:cmpd="sng" w14:algn="ctr">
        <w14:noFill/>
        <w14:prstDash w14:val="solid"/>
        <w14:bevel/>
      </w14:textOutline>
    </w:rPr>
  </w:style>
  <w:style w:type="paragraph" w:styleId="Ttulo2">
    <w:name w:val="heading 2"/>
    <w:aliases w:val="H2,B_Kapittel,h2,2,Header 2,Antraste 2,H21,H22,H23,H24,H211,H221,H25,H212,H222,H26,H213,H223,H27,H214,H224,H28,H215,H225,H29,H210,H216,H226,H217,H227,H218,H228,H231,H241,H2111,H2211,H251,H2121,H2221,H261,H2131,H2231,H271,H2141,H2241,H281"/>
    <w:basedOn w:val="Normal"/>
    <w:next w:val="Normal"/>
    <w:link w:val="Ttulo2Carter"/>
    <w:uiPriority w:val="9"/>
    <w:unhideWhenUsed/>
    <w:qFormat/>
    <w:rsid w:val="009A639A"/>
    <w:pPr>
      <w:numPr>
        <w:ilvl w:val="1"/>
        <w:numId w:val="2"/>
      </w:numPr>
      <w:spacing w:before="240" w:after="240"/>
      <w:jc w:val="left"/>
      <w:outlineLvl w:val="1"/>
    </w:pPr>
    <w:rPr>
      <w:rFonts w:eastAsiaTheme="majorEastAsia" w:cstheme="majorBidi"/>
      <w:b/>
      <w:smallCaps/>
      <w:color w:val="002060"/>
      <w:sz w:val="28"/>
      <w:szCs w:val="26"/>
      <w:lang w:eastAsia="lt-LT"/>
    </w:rPr>
  </w:style>
  <w:style w:type="paragraph" w:styleId="Ttulo3">
    <w:name w:val="heading 3"/>
    <w:aliases w:val="H3,Sub-section Title,l3,CT,h3,3,list 3,Head 3,l3+toc 3,heading 3,Antraste 3,Antraste 31,Antraste 32,Antraste 33,Antraste 34,Antraste 35,Antraste 36,Antraste 37,punktas,H31,H32,H33,H311,H321,H34,H312,H322,H35,H313,H323,H36,H37,H314,H324,H38"/>
    <w:basedOn w:val="Normal"/>
    <w:next w:val="Normal"/>
    <w:link w:val="Ttulo3Carter"/>
    <w:uiPriority w:val="9"/>
    <w:unhideWhenUsed/>
    <w:qFormat/>
    <w:rsid w:val="00C45017"/>
    <w:pPr>
      <w:keepNext/>
      <w:keepLines/>
      <w:numPr>
        <w:ilvl w:val="2"/>
        <w:numId w:val="2"/>
      </w:numPr>
      <w:spacing w:before="240" w:after="240"/>
      <w:jc w:val="left"/>
      <w:outlineLvl w:val="2"/>
    </w:pPr>
    <w:rPr>
      <w:rFonts w:eastAsiaTheme="majorEastAsia" w:cstheme="majorBidi"/>
      <w:b/>
      <w:color w:val="002060"/>
      <w:sz w:val="24"/>
      <w:szCs w:val="24"/>
    </w:rPr>
  </w:style>
  <w:style w:type="paragraph" w:styleId="Ttulo4">
    <w:name w:val="heading 4"/>
    <w:aliases w:val="H4,4,h4,Heading 4 Char Char Char Char Char Char,Heading 41,NRD_Antraste_4,H41,H42,H43,H411,H421,H44,H412,H422,H45,H413,H423,H46,H47,H414,H424,H48,H49,H410,H415,H425,H416,H426,H417,H427,H431,H4111,H4211,H441,H4121,H4221,H451,H4131,H4231,H461"/>
    <w:basedOn w:val="Normal"/>
    <w:next w:val="Normal"/>
    <w:link w:val="Ttulo4Carter"/>
    <w:uiPriority w:val="9"/>
    <w:unhideWhenUsed/>
    <w:qFormat/>
    <w:rsid w:val="003C4090"/>
    <w:pPr>
      <w:keepNext/>
      <w:keepLines/>
      <w:numPr>
        <w:ilvl w:val="3"/>
        <w:numId w:val="2"/>
      </w:numPr>
      <w:spacing w:before="240" w:after="240"/>
      <w:outlineLvl w:val="3"/>
    </w:pPr>
    <w:rPr>
      <w:rFonts w:eastAsiaTheme="majorEastAsia" w:cstheme="majorBidi"/>
      <w:iCs/>
      <w:color w:val="002060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9204DE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002060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CC123E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511707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unhideWhenUsed/>
    <w:qFormat/>
    <w:rsid w:val="00CC123E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511707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C123E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C123E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B25C5B"/>
    <w:pPr>
      <w:spacing w:before="0" w:after="0"/>
      <w:contextualSpacing/>
    </w:pPr>
    <w:rPr>
      <w:rFonts w:eastAsiaTheme="majorEastAsia" w:cstheme="majorBidi"/>
      <w:b/>
      <w:color w:val="002060"/>
      <w:spacing w:val="-10"/>
      <w:kern w:val="28"/>
      <w:sz w:val="40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25C5B"/>
    <w:rPr>
      <w:rFonts w:eastAsiaTheme="majorEastAsia" w:cstheme="majorBidi"/>
      <w:b/>
      <w:color w:val="002060"/>
      <w:spacing w:val="-10"/>
      <w:kern w:val="28"/>
      <w:sz w:val="40"/>
      <w:szCs w:val="56"/>
      <w:lang w:val="en-GB" w:eastAsia="ar-SA"/>
    </w:rPr>
  </w:style>
  <w:style w:type="character" w:customStyle="1" w:styleId="Ttulo1Carter">
    <w:name w:val="Título 1 Caráter"/>
    <w:aliases w:val="1_Heading 1 Caráter,H1 Caráter,1 Caráter,h1 Caráter,Header 1 Caráter,FS Heading 1 Caráter,Antraste 1 Caráter,H11 Caráter,H12 Caráter,H13 Caráter,H14 Caráter,H111 Caráter,H121 Caráter,H15 Caráter,H112 Caráter,H122 Caráter,H16 Caráter"/>
    <w:basedOn w:val="Tipodeletrapredefinidodopargrafo"/>
    <w:link w:val="Ttulo1"/>
    <w:uiPriority w:val="9"/>
    <w:rsid w:val="00DB2B6F"/>
    <w:rPr>
      <w:rFonts w:eastAsiaTheme="majorEastAsia" w:cstheme="majorBidi"/>
      <w:b/>
      <w:caps/>
      <w:noProof/>
      <w:color w:val="002060"/>
      <w:sz w:val="32"/>
      <w:szCs w:val="32"/>
      <w:lang w:val="en-GB"/>
      <w14:textOutline w14:w="9525" w14:cap="rnd" w14:cmpd="sng" w14:algn="ctr">
        <w14:noFill/>
        <w14:prstDash w14:val="solid"/>
        <w14:bevel/>
      </w14:textOutline>
    </w:rPr>
  </w:style>
  <w:style w:type="character" w:customStyle="1" w:styleId="Ttulo2Carter">
    <w:name w:val="Título 2 Caráter"/>
    <w:aliases w:val="H2 Caráter,B_Kapittel Caráter,h2 Caráter,2 Caráter,Header 2 Caráter,Antraste 2 Caráter,H21 Caráter,H22 Caráter,H23 Caráter,H24 Caráter,H211 Caráter,H221 Caráter,H25 Caráter,H212 Caráter,H222 Caráter,H26 Caráter,H213 Caráter,H223 Caráter"/>
    <w:basedOn w:val="Tipodeletrapredefinidodopargrafo"/>
    <w:link w:val="Ttulo2"/>
    <w:uiPriority w:val="9"/>
    <w:rsid w:val="009A639A"/>
    <w:rPr>
      <w:rFonts w:eastAsiaTheme="majorEastAsia" w:cstheme="majorBidi"/>
      <w:b/>
      <w:smallCaps/>
      <w:color w:val="002060"/>
      <w:sz w:val="28"/>
      <w:szCs w:val="26"/>
      <w:lang w:val="en-GB" w:eastAsia="lt-LT"/>
    </w:rPr>
  </w:style>
  <w:style w:type="table" w:styleId="TabelacomGrelha">
    <w:name w:val="Table Grid"/>
    <w:basedOn w:val="Tabelanormal"/>
    <w:uiPriority w:val="59"/>
    <w:rsid w:val="0029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aliases w:val="NRD_Link"/>
    <w:basedOn w:val="Tipodeletrapredefinidodopargrafo"/>
    <w:uiPriority w:val="99"/>
    <w:unhideWhenUsed/>
    <w:qFormat/>
    <w:rsid w:val="00CC6572"/>
    <w:rPr>
      <w:color w:val="0070C0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415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950F4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styleId="Cabealhodondice">
    <w:name w:val="TOC Heading"/>
    <w:basedOn w:val="Ttulo1"/>
    <w:next w:val="Normal"/>
    <w:uiPriority w:val="39"/>
    <w:unhideWhenUsed/>
    <w:qFormat/>
    <w:rsid w:val="00B25C5B"/>
    <w:pPr>
      <w:numPr>
        <w:numId w:val="0"/>
      </w:numPr>
      <w:spacing w:line="259" w:lineRule="auto"/>
      <w:outlineLvl w:val="9"/>
    </w:pPr>
    <w:rPr>
      <w:rFonts w:ascii="Calibri" w:hAnsi="Calibri"/>
    </w:rPr>
  </w:style>
  <w:style w:type="paragraph" w:styleId="ndice1">
    <w:name w:val="toc 1"/>
    <w:basedOn w:val="Normal"/>
    <w:uiPriority w:val="39"/>
    <w:unhideWhenUsed/>
    <w:qFormat/>
    <w:rsid w:val="006145C8"/>
    <w:pPr>
      <w:jc w:val="left"/>
    </w:pPr>
    <w:rPr>
      <w:rFonts w:cstheme="minorHAnsi"/>
      <w:b/>
      <w:smallCaps/>
    </w:rPr>
  </w:style>
  <w:style w:type="paragraph" w:styleId="ndice2">
    <w:name w:val="toc 2"/>
    <w:basedOn w:val="Normal"/>
    <w:next w:val="Normal"/>
    <w:uiPriority w:val="39"/>
    <w:unhideWhenUsed/>
    <w:qFormat/>
    <w:rsid w:val="006145C8"/>
    <w:pPr>
      <w:tabs>
        <w:tab w:val="left" w:pos="880"/>
        <w:tab w:val="right" w:leader="dot" w:pos="9736"/>
      </w:tabs>
      <w:spacing w:before="0" w:after="0"/>
      <w:ind w:left="220"/>
      <w:jc w:val="left"/>
    </w:pPr>
    <w:rPr>
      <w:rFonts w:cstheme="minorHAnsi"/>
      <w:smallCaps/>
      <w:noProof/>
    </w:rPr>
  </w:style>
  <w:style w:type="paragraph" w:styleId="Cabealho">
    <w:name w:val="header"/>
    <w:basedOn w:val="Normal"/>
    <w:link w:val="CabealhoCarter"/>
    <w:uiPriority w:val="99"/>
    <w:unhideWhenUsed/>
    <w:rsid w:val="007B28B0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28B0"/>
    <w:rPr>
      <w:rFonts w:ascii="Trebuchet MS" w:eastAsia="Times New Roman" w:hAnsi="Trebuchet MS" w:cs="Times New Roman"/>
      <w:sz w:val="24"/>
      <w:szCs w:val="20"/>
      <w:lang w:val="en-GB" w:eastAsia="ar-SA"/>
    </w:rPr>
  </w:style>
  <w:style w:type="paragraph" w:styleId="Rodap">
    <w:name w:val="footer"/>
    <w:basedOn w:val="Normal"/>
    <w:link w:val="RodapCarter"/>
    <w:uiPriority w:val="99"/>
    <w:unhideWhenUsed/>
    <w:qFormat/>
    <w:rsid w:val="00911162"/>
    <w:pPr>
      <w:tabs>
        <w:tab w:val="center" w:pos="4513"/>
        <w:tab w:val="right" w:pos="9026"/>
      </w:tabs>
    </w:pPr>
    <w:rPr>
      <w:sz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11162"/>
    <w:rPr>
      <w:rFonts w:ascii="Candara" w:eastAsia="Times New Roman" w:hAnsi="Candara" w:cs="Times New Roman"/>
      <w:sz w:val="20"/>
      <w:szCs w:val="20"/>
      <w:lang w:eastAsia="ar-SA"/>
    </w:rPr>
  </w:style>
  <w:style w:type="table" w:customStyle="1" w:styleId="TableGrid2">
    <w:name w:val="Table Grid2"/>
    <w:basedOn w:val="Tabelanormal"/>
    <w:next w:val="TabelacomGrelha"/>
    <w:uiPriority w:val="39"/>
    <w:rsid w:val="00C76FC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RD_Numbering,normal,NRD_antraste_2,Normal1,본문(내용),Numbered List Paragraph,Resume Title,Citation List,heading 4,Colorful List - Accent 11,Normal 2,List Paragraph (numbered (a)),Bullet EY,List Paragraph2,lp1,Use Case List Paragraph"/>
    <w:basedOn w:val="Normal"/>
    <w:link w:val="PargrafodaListaCarter"/>
    <w:uiPriority w:val="34"/>
    <w:qFormat/>
    <w:rsid w:val="00911162"/>
    <w:pPr>
      <w:numPr>
        <w:numId w:val="3"/>
      </w:numPr>
    </w:pPr>
  </w:style>
  <w:style w:type="character" w:customStyle="1" w:styleId="Ttulo3Carter">
    <w:name w:val="Título 3 Caráter"/>
    <w:aliases w:val="H3 Caráter,Sub-section Title Caráter,l3 Caráter,CT Caráter,h3 Caráter,3 Caráter,list 3 Caráter,Head 3 Caráter,l3+toc 3 Caráter,heading 3 Caráter,Antraste 3 Caráter,Antraste 31 Caráter,Antraste 32 Caráter,Antraste 33 Caráter,H31 Caráter"/>
    <w:basedOn w:val="Tipodeletrapredefinidodopargrafo"/>
    <w:link w:val="Ttulo3"/>
    <w:uiPriority w:val="9"/>
    <w:rsid w:val="00C45017"/>
    <w:rPr>
      <w:rFonts w:eastAsiaTheme="majorEastAsia" w:cstheme="majorBidi"/>
      <w:b/>
      <w:color w:val="002060"/>
      <w:sz w:val="24"/>
      <w:szCs w:val="24"/>
      <w:lang w:val="en-GB"/>
    </w:rPr>
  </w:style>
  <w:style w:type="paragraph" w:styleId="Listanumerada">
    <w:name w:val="List Number"/>
    <w:basedOn w:val="Normal"/>
    <w:uiPriority w:val="99"/>
    <w:semiHidden/>
    <w:unhideWhenUsed/>
    <w:rsid w:val="00840DFD"/>
    <w:pPr>
      <w:numPr>
        <w:numId w:val="1"/>
      </w:numPr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B180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B180A"/>
    <w:rPr>
      <w:rFonts w:ascii="Segoe UI" w:eastAsia="Times New Roman" w:hAnsi="Segoe UI" w:cs="Segoe UI"/>
      <w:sz w:val="18"/>
      <w:szCs w:val="18"/>
      <w:lang w:val="en-GB" w:eastAsia="ar-SA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25B1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25B12"/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25B12"/>
    <w:rPr>
      <w:rFonts w:ascii="Trebuchet MS" w:eastAsia="Times New Roman" w:hAnsi="Trebuchet MS" w:cs="Times New Roman"/>
      <w:sz w:val="20"/>
      <w:szCs w:val="20"/>
      <w:lang w:val="en-GB" w:eastAsia="ar-SA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25B1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25B12"/>
    <w:rPr>
      <w:rFonts w:ascii="Trebuchet MS" w:eastAsia="Times New Roman" w:hAnsi="Trebuchet MS" w:cs="Times New Roman"/>
      <w:b/>
      <w:bCs/>
      <w:sz w:val="20"/>
      <w:szCs w:val="20"/>
      <w:lang w:val="en-GB" w:eastAsia="ar-SA"/>
    </w:rPr>
  </w:style>
  <w:style w:type="character" w:customStyle="1" w:styleId="Ttulo4Carter">
    <w:name w:val="Título 4 Caráter"/>
    <w:aliases w:val="H4 Caráter,4 Caráter,h4 Caráter,Heading 4 Char Char Char Char Char Char Caráter,Heading 41 Caráter,NRD_Antraste_4 Caráter,H41 Caráter,H42 Caráter,H43 Caráter,H411 Caráter,H421 Caráter,H44 Caráter,H412 Caráter,H422 Caráter,H45 Caráter"/>
    <w:basedOn w:val="Tipodeletrapredefinidodopargrafo"/>
    <w:link w:val="Ttulo4"/>
    <w:uiPriority w:val="9"/>
    <w:rsid w:val="003C4090"/>
    <w:rPr>
      <w:rFonts w:eastAsiaTheme="majorEastAsia" w:cstheme="majorBidi"/>
      <w:iCs/>
      <w:color w:val="002060"/>
      <w:lang w:val="en-GB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204DE"/>
    <w:rPr>
      <w:rFonts w:asciiTheme="majorHAnsi" w:eastAsiaTheme="majorEastAsia" w:hAnsiTheme="majorHAnsi" w:cstheme="majorBidi"/>
      <w:color w:val="002060"/>
      <w:lang w:val="en-GB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C123E"/>
    <w:rPr>
      <w:rFonts w:asciiTheme="majorHAnsi" w:eastAsiaTheme="majorEastAsia" w:hAnsiTheme="majorHAnsi" w:cstheme="majorBidi"/>
      <w:color w:val="511707" w:themeColor="accent1" w:themeShade="7F"/>
      <w:lang w:val="en-GB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C123E"/>
    <w:rPr>
      <w:rFonts w:asciiTheme="majorHAnsi" w:eastAsiaTheme="majorEastAsia" w:hAnsiTheme="majorHAnsi" w:cstheme="majorBidi"/>
      <w:i/>
      <w:iCs/>
      <w:color w:val="511707" w:themeColor="accent1" w:themeShade="7F"/>
      <w:lang w:val="en-GB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C123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C12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customStyle="1" w:styleId="PargrafodaListaCarter">
    <w:name w:val="Parágrafo da Lista Caráter"/>
    <w:aliases w:val="NRD_Numbering Caráter,normal Caráter,NRD_antraste_2 Caráter,Normal1 Caráter,본문(내용) Caráter,Numbered List Paragraph Caráter,Resume Title Caráter,Citation List Caráter,heading 4 Caráter,Colorful List - Accent 11 Caráter"/>
    <w:basedOn w:val="Tipodeletrapredefinidodopargrafo"/>
    <w:link w:val="PargrafodaLista"/>
    <w:uiPriority w:val="34"/>
    <w:qFormat/>
    <w:rsid w:val="00911162"/>
    <w:rPr>
      <w:lang w:val="en-GB"/>
    </w:rPr>
  </w:style>
  <w:style w:type="paragraph" w:styleId="SemEspaamento">
    <w:name w:val="No Spacing"/>
    <w:basedOn w:val="Normal"/>
    <w:link w:val="SemEspaamentoCarter"/>
    <w:uiPriority w:val="1"/>
    <w:qFormat/>
    <w:rsid w:val="008E748B"/>
    <w:pPr>
      <w:spacing w:before="0" w:after="0"/>
    </w:p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95096F"/>
    <w:pPr>
      <w:spacing w:before="0" w:after="0"/>
    </w:pPr>
    <w:rPr>
      <w:rFonts w:ascii="Consolas" w:hAnsi="Consolas"/>
      <w:sz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95096F"/>
    <w:rPr>
      <w:rFonts w:ascii="Consolas" w:eastAsia="Times New Roman" w:hAnsi="Consolas" w:cs="Times New Roman"/>
      <w:sz w:val="20"/>
      <w:szCs w:val="20"/>
      <w:lang w:val="en-GB" w:eastAsia="ar-SA"/>
    </w:rPr>
  </w:style>
  <w:style w:type="paragraph" w:styleId="ndice3">
    <w:name w:val="toc 3"/>
    <w:basedOn w:val="Normal"/>
    <w:next w:val="Normal"/>
    <w:autoRedefine/>
    <w:uiPriority w:val="39"/>
    <w:unhideWhenUsed/>
    <w:rsid w:val="0063791F"/>
    <w:pPr>
      <w:spacing w:before="0" w:after="0"/>
      <w:ind w:left="440"/>
      <w:jc w:val="left"/>
    </w:pPr>
    <w:rPr>
      <w:rFonts w:cstheme="minorHAnsi"/>
      <w:iCs/>
    </w:rPr>
  </w:style>
  <w:style w:type="paragraph" w:styleId="Textodenotaderodap">
    <w:name w:val="footnote text"/>
    <w:aliases w:val="Geneva 9,Font: Geneva 9,Boston 10,f,ft,fn,FOOTNOTES,single space,Footnote Text Char Char,Char,Footnote Text Char1 Char,Footnote Text Char1 Char Char Char,Footnote Text Char Char Char Char Char,Footnote Text Char1 Char1 Char,C"/>
    <w:basedOn w:val="Normal"/>
    <w:link w:val="TextodenotaderodapCarter"/>
    <w:uiPriority w:val="99"/>
    <w:unhideWhenUsed/>
    <w:qFormat/>
    <w:rsid w:val="00A11C80"/>
    <w:pPr>
      <w:spacing w:before="0" w:after="0"/>
    </w:pPr>
    <w:rPr>
      <w:sz w:val="20"/>
    </w:rPr>
  </w:style>
  <w:style w:type="character" w:customStyle="1" w:styleId="TextodenotaderodapCarter">
    <w:name w:val="Texto de nota de rodapé Caráter"/>
    <w:aliases w:val="Geneva 9 Caráter,Font: Geneva 9 Caráter,Boston 10 Caráter,f Caráter,ft Caráter,fn Caráter,FOOTNOTES Caráter,single space Caráter,Footnote Text Char Char Caráter,Char Caráter,Footnote Text Char1 Char Caráter,C Caráter"/>
    <w:basedOn w:val="Tipodeletrapredefinidodopargrafo"/>
    <w:link w:val="Textodenotaderodap"/>
    <w:uiPriority w:val="99"/>
    <w:rsid w:val="00A11C80"/>
    <w:rPr>
      <w:rFonts w:ascii="Candara" w:eastAsia="Times New Roman" w:hAnsi="Candara" w:cs="Times New Roman"/>
      <w:sz w:val="20"/>
      <w:szCs w:val="20"/>
      <w:lang w:eastAsia="ar-SA"/>
    </w:rPr>
  </w:style>
  <w:style w:type="character" w:styleId="Refdenotaderodap">
    <w:name w:val="footnote reference"/>
    <w:aliases w:val="16 Point,Superscript 6 Point,ftref,BVI fnr,BVI fnr Car Car,BVI fnr Car,BVI fnr Car Car Car Car,BVI fnr Car Car Car Car Char Car,Appel note de bas de page,SUPERS,SUPERS1,SUPERS2,Error-Fußnotenzeichen5,ftref Char,BVI fnr Char"/>
    <w:basedOn w:val="Tipodeletrapredefinidodopargrafo"/>
    <w:uiPriority w:val="99"/>
    <w:unhideWhenUsed/>
    <w:qFormat/>
    <w:rsid w:val="00A11C80"/>
    <w:rPr>
      <w:vertAlign w:val="superscript"/>
    </w:rPr>
  </w:style>
  <w:style w:type="character" w:customStyle="1" w:styleId="Highlight-text">
    <w:name w:val="Highlight-text"/>
    <w:basedOn w:val="Tipodeletrapredefinidodopargrafo"/>
    <w:uiPriority w:val="1"/>
    <w:rsid w:val="000F3AAF"/>
    <w:rPr>
      <w:rFonts w:asciiTheme="minorHAnsi" w:hAnsiTheme="minorHAnsi"/>
      <w:b/>
      <w:color w:val="DF4113"/>
      <w:sz w:val="22"/>
    </w:rPr>
  </w:style>
  <w:style w:type="paragraph" w:customStyle="1" w:styleId="Numbering">
    <w:name w:val="Numbering"/>
    <w:basedOn w:val="PargrafodaLista"/>
    <w:qFormat/>
    <w:rsid w:val="00560D42"/>
    <w:pPr>
      <w:keepNext/>
      <w:numPr>
        <w:numId w:val="0"/>
      </w:numPr>
      <w:spacing w:before="60" w:after="60"/>
      <w:jc w:val="left"/>
    </w:pPr>
  </w:style>
  <w:style w:type="table" w:customStyle="1" w:styleId="NRD1">
    <w:name w:val="NRD1"/>
    <w:basedOn w:val="Tabelanormal"/>
    <w:uiPriority w:val="99"/>
    <w:rsid w:val="00934EDB"/>
    <w:pPr>
      <w:spacing w:after="0" w:line="240" w:lineRule="auto"/>
    </w:pPr>
    <w:tblPr>
      <w:tblBorders>
        <w:top w:val="double" w:sz="4" w:space="0" w:color="002060"/>
        <w:left w:val="double" w:sz="4" w:space="0" w:color="002060"/>
        <w:bottom w:val="double" w:sz="4" w:space="0" w:color="002060"/>
        <w:right w:val="double" w:sz="4" w:space="0" w:color="002060"/>
        <w:insideH w:val="double" w:sz="4" w:space="0" w:color="002060"/>
        <w:insideV w:val="double" w:sz="4" w:space="0" w:color="002060"/>
      </w:tblBorders>
    </w:tblPr>
    <w:tcPr>
      <w:shd w:val="clear" w:color="auto" w:fill="FFFFFF" w:themeFill="background1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2"/>
      </w:rPr>
      <w:tblPr/>
      <w:tcPr>
        <w:shd w:val="clear" w:color="auto" w:fill="002060"/>
      </w:tcPr>
    </w:tblStylePr>
  </w:style>
  <w:style w:type="paragraph" w:customStyle="1" w:styleId="Center-highlight">
    <w:name w:val="Center-highlight"/>
    <w:basedOn w:val="Normal"/>
    <w:link w:val="Center-highlightChar"/>
    <w:rsid w:val="002D635F"/>
    <w:pPr>
      <w:spacing w:after="0"/>
      <w:jc w:val="center"/>
    </w:pPr>
    <w:rPr>
      <w:b/>
      <w:color w:val="DF4113"/>
    </w:rPr>
  </w:style>
  <w:style w:type="paragraph" w:customStyle="1" w:styleId="Bullets">
    <w:name w:val="Bullets"/>
    <w:basedOn w:val="Listacommarcas3"/>
    <w:link w:val="BulletsChar"/>
    <w:qFormat/>
    <w:rsid w:val="006509EF"/>
    <w:pPr>
      <w:keepLines/>
      <w:numPr>
        <w:numId w:val="0"/>
      </w:numPr>
    </w:pPr>
  </w:style>
  <w:style w:type="character" w:customStyle="1" w:styleId="Center-highlightChar">
    <w:name w:val="Center-highlight Char"/>
    <w:basedOn w:val="Tipodeletrapredefinidodopargrafo"/>
    <w:link w:val="Center-highlight"/>
    <w:rsid w:val="002D635F"/>
    <w:rPr>
      <w:rFonts w:eastAsia="Times New Roman" w:cs="Times New Roman"/>
      <w:b/>
      <w:color w:val="DF4113"/>
      <w:szCs w:val="20"/>
      <w:lang w:val="en-GB" w:eastAsia="ar-SA"/>
    </w:rPr>
  </w:style>
  <w:style w:type="character" w:customStyle="1" w:styleId="BulletsChar">
    <w:name w:val="Bullets Char"/>
    <w:basedOn w:val="PargrafodaListaCarter"/>
    <w:link w:val="Bullets"/>
    <w:rsid w:val="006509EF"/>
    <w:rPr>
      <w:lang w:val="en-GB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E26A97"/>
    <w:rPr>
      <w:rFonts w:eastAsia="Times New Roman" w:cs="Times New Roman"/>
      <w:szCs w:val="20"/>
      <w:lang w:val="en-GB" w:eastAsia="ar-SA"/>
    </w:rPr>
  </w:style>
  <w:style w:type="character" w:styleId="TextodoMarcadordePosio">
    <w:name w:val="Placeholder Text"/>
    <w:basedOn w:val="Tipodeletrapredefinidodopargrafo"/>
    <w:uiPriority w:val="99"/>
    <w:semiHidden/>
    <w:rsid w:val="0031231E"/>
    <w:rPr>
      <w:color w:val="666666"/>
    </w:rPr>
  </w:style>
  <w:style w:type="paragraph" w:customStyle="1" w:styleId="Acronyms">
    <w:name w:val="Acronyms"/>
    <w:basedOn w:val="Ttulo1"/>
    <w:next w:val="Normal"/>
    <w:link w:val="AcronymsChar"/>
    <w:qFormat/>
    <w:rsid w:val="00216C8A"/>
    <w:pPr>
      <w:widowControl w:val="0"/>
      <w:numPr>
        <w:numId w:val="0"/>
      </w:numPr>
    </w:pPr>
  </w:style>
  <w:style w:type="character" w:customStyle="1" w:styleId="AcronymsChar">
    <w:name w:val="Acronyms Char"/>
    <w:basedOn w:val="Ttulo1Carter"/>
    <w:link w:val="Acronyms"/>
    <w:rsid w:val="00216C8A"/>
    <w:rPr>
      <w:rFonts w:eastAsiaTheme="majorEastAsia" w:cstheme="majorBidi"/>
      <w:b/>
      <w:caps/>
      <w:noProof/>
      <w:color w:val="002060"/>
      <w:sz w:val="32"/>
      <w:szCs w:val="32"/>
      <w:lang w:val="en-GB"/>
      <w14:textOutline w14:w="9525" w14:cap="rnd" w14:cmpd="sng" w14:algn="ctr">
        <w14:noFill/>
        <w14:prstDash w14:val="solid"/>
        <w14:bevel/>
      </w14:textOutline>
    </w:rPr>
  </w:style>
  <w:style w:type="table" w:styleId="SimplesTabela2">
    <w:name w:val="Plain Table 2"/>
    <w:basedOn w:val="Tabelanormal"/>
    <w:uiPriority w:val="42"/>
    <w:rsid w:val="00A2443B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egenda">
    <w:name w:val="caption"/>
    <w:aliases w:val="paveikslas,NRD_Figure,Podpis obiektu,Caption Char1,Caption Char Char,Caption Char Char Char Char Char,Caption Char Char Char Char,Caption Char2,Caption Char1 Char,Caption Char Char Char,Caption Char Char1"/>
    <w:basedOn w:val="Normal"/>
    <w:next w:val="Normal"/>
    <w:link w:val="LegendaCarter"/>
    <w:uiPriority w:val="35"/>
    <w:unhideWhenUsed/>
    <w:qFormat/>
    <w:rsid w:val="00913913"/>
    <w:pPr>
      <w:spacing w:before="240" w:line="240" w:lineRule="auto"/>
      <w:jc w:val="center"/>
    </w:pPr>
    <w:rPr>
      <w:b/>
      <w:iCs/>
      <w:color w:val="002060"/>
      <w:sz w:val="18"/>
      <w:szCs w:val="18"/>
    </w:rPr>
  </w:style>
  <w:style w:type="paragraph" w:customStyle="1" w:styleId="1TableTitle">
    <w:name w:val="1_Table Title"/>
    <w:basedOn w:val="Legenda"/>
    <w:next w:val="1Normal"/>
    <w:link w:val="1TableTitleChar"/>
    <w:qFormat/>
    <w:rsid w:val="00913913"/>
    <w:pPr>
      <w:keepNext/>
    </w:pPr>
  </w:style>
  <w:style w:type="character" w:customStyle="1" w:styleId="LegendaCarter">
    <w:name w:val="Legenda Caráter"/>
    <w:aliases w:val="paveikslas Caráter,NRD_Figure Caráter,Podpis obiektu Caráter,Caption Char1 Caráter,Caption Char Char Caráter,Caption Char Char Char Char Char Caráter,Caption Char Char Char Char Caráter,Caption Char2 Caráter,Caption Char1 Char Caráter"/>
    <w:basedOn w:val="Tipodeletrapredefinidodopargrafo"/>
    <w:link w:val="Legenda"/>
    <w:uiPriority w:val="35"/>
    <w:rsid w:val="00913913"/>
    <w:rPr>
      <w:b/>
      <w:iCs/>
      <w:color w:val="002060"/>
      <w:sz w:val="18"/>
      <w:szCs w:val="18"/>
      <w:lang w:val="en-GB"/>
    </w:rPr>
  </w:style>
  <w:style w:type="character" w:customStyle="1" w:styleId="1TableTitleChar">
    <w:name w:val="1_Table Title Char"/>
    <w:basedOn w:val="LegendaCarter"/>
    <w:link w:val="1TableTitle"/>
    <w:rsid w:val="00913913"/>
    <w:rPr>
      <w:b/>
      <w:iCs/>
      <w:color w:val="002060"/>
      <w:sz w:val="18"/>
      <w:szCs w:val="18"/>
      <w:lang w:val="en-GB"/>
    </w:rPr>
  </w:style>
  <w:style w:type="paragraph" w:customStyle="1" w:styleId="remelis">
    <w:name w:val="remelis"/>
    <w:basedOn w:val="Normal"/>
    <w:link w:val="remelisChar"/>
    <w:qFormat/>
    <w:rsid w:val="00FC4BA9"/>
    <w:pPr>
      <w:pBdr>
        <w:top w:val="double" w:sz="4" w:space="6" w:color="002060"/>
        <w:left w:val="double" w:sz="4" w:space="3" w:color="002060"/>
        <w:bottom w:val="double" w:sz="4" w:space="3" w:color="002060"/>
        <w:right w:val="double" w:sz="4" w:space="3" w:color="002060"/>
      </w:pBdr>
    </w:pPr>
    <w:rPr>
      <w:bCs/>
      <w:noProof/>
      <w14:textOutline w14:w="12700" w14:cap="rnd" w14:cmpd="dbl" w14:algn="ctr">
        <w14:noFill/>
        <w14:prstDash w14:val="solid"/>
        <w14:bevel/>
      </w14:textOutline>
    </w:rPr>
  </w:style>
  <w:style w:type="character" w:customStyle="1" w:styleId="remelisChar">
    <w:name w:val="remelis Char"/>
    <w:basedOn w:val="Tipodeletrapredefinidodopargrafo"/>
    <w:link w:val="remelis"/>
    <w:rsid w:val="00FC4BA9"/>
    <w:rPr>
      <w:bCs/>
      <w:noProof/>
      <w14:textOutline w14:w="12700" w14:cap="rnd" w14:cmpd="dbl" w14:algn="ctr">
        <w14:noFill/>
        <w14:prstDash w14:val="solid"/>
        <w14:bevel/>
      </w14:textOutline>
    </w:rPr>
  </w:style>
  <w:style w:type="paragraph" w:customStyle="1" w:styleId="grafikuose">
    <w:name w:val="grafikuose"/>
    <w:basedOn w:val="Normal"/>
    <w:link w:val="grafikuoseChar"/>
    <w:qFormat/>
    <w:rsid w:val="007115F8"/>
    <w:pPr>
      <w:framePr w:wrap="notBeside" w:vAnchor="text" w:hAnchor="text" w:y="1"/>
      <w:spacing w:before="60" w:after="60" w:line="240" w:lineRule="auto"/>
      <w:jc w:val="left"/>
    </w:pPr>
    <w:rPr>
      <w:rFonts w:ascii="Calibri" w:hAnsi="Calibri"/>
      <w:bCs/>
      <w:iCs/>
      <w:sz w:val="20"/>
      <w:lang w:val="en-US" w:eastAsia="lt-LT"/>
    </w:rPr>
  </w:style>
  <w:style w:type="character" w:customStyle="1" w:styleId="grafikuoseChar">
    <w:name w:val="grafikuose Char"/>
    <w:basedOn w:val="Tipodeletrapredefinidodopargrafo"/>
    <w:link w:val="grafikuose"/>
    <w:rsid w:val="007115F8"/>
    <w:rPr>
      <w:rFonts w:ascii="Calibri" w:hAnsi="Calibri"/>
      <w:bCs/>
      <w:iCs/>
      <w:sz w:val="20"/>
      <w:lang w:eastAsia="lt-LT"/>
    </w:rPr>
  </w:style>
  <w:style w:type="character" w:styleId="Forte">
    <w:name w:val="Strong"/>
    <w:basedOn w:val="Tipodeletrapredefinidodopargrafo"/>
    <w:uiPriority w:val="22"/>
    <w:qFormat/>
    <w:rsid w:val="00943E9C"/>
    <w:rPr>
      <w:b/>
      <w:bCs/>
      <w:color w:val="002060"/>
    </w:rPr>
  </w:style>
  <w:style w:type="paragraph" w:customStyle="1" w:styleId="remelisbevirsaus">
    <w:name w:val="remelis be virsaus"/>
    <w:basedOn w:val="remelis"/>
    <w:next w:val="Normal"/>
    <w:link w:val="remelisbevirsausChar"/>
    <w:rsid w:val="005445AA"/>
    <w:pPr>
      <w:pBdr>
        <w:top w:val="none" w:sz="0" w:space="0" w:color="auto"/>
        <w:bottom w:val="none" w:sz="0" w:space="0" w:color="auto"/>
      </w:pBdr>
      <w:spacing w:before="0" w:after="0"/>
    </w:pPr>
  </w:style>
  <w:style w:type="character" w:customStyle="1" w:styleId="remelisbevirsausChar">
    <w:name w:val="remelis be virsaus Char"/>
    <w:basedOn w:val="remelisChar"/>
    <w:link w:val="remelisbevirsaus"/>
    <w:rsid w:val="005445AA"/>
    <w:rPr>
      <w:rFonts w:eastAsia="Times New Roman" w:cs="Times New Roman"/>
      <w:bCs/>
      <w:noProof/>
      <w:szCs w:val="20"/>
      <w:lang w:val="en-GB" w:eastAsia="ar-SA"/>
      <w14:textOutline w14:w="12700" w14:cap="rnd" w14:cmpd="dbl" w14:algn="ctr">
        <w14:noFill/>
        <w14:prstDash w14:val="solid"/>
        <w14:bevel/>
      </w14:textOutline>
    </w:rPr>
  </w:style>
  <w:style w:type="paragraph" w:customStyle="1" w:styleId="Remelisbevirsaus0">
    <w:name w:val="Remelis be virsaus"/>
    <w:basedOn w:val="Normal"/>
    <w:next w:val="Normal"/>
    <w:link w:val="RemelisbevirsausChar0"/>
    <w:qFormat/>
    <w:rsid w:val="003D48FB"/>
    <w:pPr>
      <w:pBdr>
        <w:left w:val="double" w:sz="4" w:space="4" w:color="002060"/>
        <w:right w:val="double" w:sz="4" w:space="4" w:color="002060"/>
      </w:pBdr>
    </w:pPr>
    <w:rPr>
      <w14:textOutline w14:w="12700" w14:cap="rnd" w14:cmpd="dbl" w14:algn="ctr">
        <w14:noFill/>
        <w14:prstDash w14:val="solid"/>
        <w14:bevel/>
      </w14:textOutline>
    </w:rPr>
  </w:style>
  <w:style w:type="character" w:customStyle="1" w:styleId="RemelisbevirsausChar0">
    <w:name w:val="Remelis be virsaus Char"/>
    <w:basedOn w:val="Tipodeletrapredefinidodopargrafo"/>
    <w:link w:val="Remelisbevirsaus0"/>
    <w:rsid w:val="003D48FB"/>
    <w:rPr>
      <w:rFonts w:eastAsia="Times New Roman" w:cs="Times New Roman"/>
      <w:szCs w:val="20"/>
      <w:lang w:val="en-GB" w:eastAsia="ar-SA"/>
      <w14:textOutline w14:w="12700" w14:cap="rnd" w14:cmpd="dbl" w14:algn="ctr">
        <w14:noFill/>
        <w14:prstDash w14:val="solid"/>
        <w14:bevel/>
      </w14:textOutline>
    </w:rPr>
  </w:style>
  <w:style w:type="paragraph" w:customStyle="1" w:styleId="pavadinimailentelese">
    <w:name w:val="pavadinimai lentelese"/>
    <w:basedOn w:val="Normal"/>
    <w:link w:val="pavadinimailenteleseChar"/>
    <w:qFormat/>
    <w:rsid w:val="00CC6572"/>
    <w:pPr>
      <w:pBdr>
        <w:left w:val="double" w:sz="4" w:space="4" w:color="002060"/>
        <w:bottom w:val="double" w:sz="4" w:space="1" w:color="002060"/>
      </w:pBdr>
      <w:spacing w:before="0" w:line="240" w:lineRule="auto"/>
    </w:pPr>
    <w:rPr>
      <w:b/>
      <w:color w:val="002060"/>
    </w:rPr>
  </w:style>
  <w:style w:type="character" w:customStyle="1" w:styleId="pavadinimailenteleseChar">
    <w:name w:val="pavadinimai lentelese Char"/>
    <w:basedOn w:val="Tipodeletrapredefinidodopargrafo"/>
    <w:link w:val="pavadinimailentelese"/>
    <w:rsid w:val="00CC6572"/>
    <w:rPr>
      <w:b/>
      <w:color w:val="002060"/>
      <w:lang w:val="en-GB"/>
    </w:rPr>
  </w:style>
  <w:style w:type="character" w:customStyle="1" w:styleId="CaptionChar3">
    <w:name w:val="Caption Char3"/>
    <w:aliases w:val="paveikslas Char,NRD_Figure Char,Podpis obiektu Char,Caption Char1 Char1,Caption Char Char Char1,Caption Char Char2,Caption Char Char Char Char Char Char,Caption Char Char Char Char Char1,Caption Char2 Char,Caption Char1 Char Char"/>
    <w:uiPriority w:val="35"/>
    <w:locked/>
    <w:rsid w:val="000A0485"/>
    <w:rPr>
      <w:rFonts w:eastAsia="Times New Roman" w:cs="Times New Roman"/>
      <w:i/>
      <w:iCs/>
      <w:szCs w:val="18"/>
      <w:lang w:eastAsia="ar-SA"/>
    </w:rPr>
  </w:style>
  <w:style w:type="paragraph" w:styleId="Listacommarcas3">
    <w:name w:val="List Bullet 3"/>
    <w:basedOn w:val="Normal"/>
    <w:uiPriority w:val="99"/>
    <w:semiHidden/>
    <w:unhideWhenUsed/>
    <w:rsid w:val="009849C7"/>
    <w:pPr>
      <w:numPr>
        <w:numId w:val="6"/>
      </w:numPr>
      <w:contextualSpacing/>
    </w:pPr>
  </w:style>
  <w:style w:type="paragraph" w:customStyle="1" w:styleId="bulletbeitraukos">
    <w:name w:val="bullet be itraukos"/>
    <w:basedOn w:val="Bullets"/>
    <w:link w:val="bulletbeitraukosChar"/>
    <w:qFormat/>
    <w:rsid w:val="00550218"/>
    <w:pPr>
      <w:spacing w:after="0" w:line="240" w:lineRule="auto"/>
      <w:ind w:left="357"/>
    </w:pPr>
    <w:rPr>
      <w:rFonts w:cstheme="minorHAnsi"/>
      <w:lang w:val="en-US"/>
    </w:rPr>
  </w:style>
  <w:style w:type="character" w:customStyle="1" w:styleId="bulletbeitraukosChar">
    <w:name w:val="bullet be itraukos Char"/>
    <w:basedOn w:val="BulletsChar"/>
    <w:link w:val="bulletbeitraukos"/>
    <w:rsid w:val="00550218"/>
    <w:rPr>
      <w:rFonts w:cstheme="minorHAnsi"/>
      <w:lang w:val="en-GB"/>
    </w:rPr>
  </w:style>
  <w:style w:type="paragraph" w:customStyle="1" w:styleId="vbulletkvadratine">
    <w:name w:val="v_bullet kvadratine"/>
    <w:basedOn w:val="Bullets"/>
    <w:next w:val="Listacommarcas4"/>
    <w:link w:val="vbulletkvadratineChar"/>
    <w:qFormat/>
    <w:rsid w:val="00934EDB"/>
    <w:pPr>
      <w:numPr>
        <w:numId w:val="8"/>
      </w:numPr>
    </w:pPr>
  </w:style>
  <w:style w:type="character" w:customStyle="1" w:styleId="vbulletkvadratineChar">
    <w:name w:val="v_bullet kvadratine Char"/>
    <w:basedOn w:val="BulletsChar"/>
    <w:link w:val="vbulletkvadratine"/>
    <w:rsid w:val="00934EDB"/>
    <w:rPr>
      <w:lang w:val="en-GB"/>
    </w:rPr>
  </w:style>
  <w:style w:type="paragraph" w:styleId="Listacommarcas4">
    <w:name w:val="List Bullet 4"/>
    <w:basedOn w:val="Normal"/>
    <w:uiPriority w:val="99"/>
    <w:semiHidden/>
    <w:unhideWhenUsed/>
    <w:rsid w:val="00EF7B93"/>
    <w:pPr>
      <w:numPr>
        <w:numId w:val="7"/>
      </w:numPr>
      <w:contextualSpacing/>
    </w:pPr>
  </w:style>
  <w:style w:type="character" w:styleId="RefernciaDiscreta">
    <w:name w:val="Subtle Reference"/>
    <w:basedOn w:val="Tipodeletrapredefinidodopargrafo"/>
    <w:uiPriority w:val="31"/>
    <w:qFormat/>
    <w:rsid w:val="0019719D"/>
    <w:rPr>
      <w:smallCaps/>
      <w:color w:val="5A5A5A" w:themeColor="text1" w:themeTint="A5"/>
    </w:rPr>
  </w:style>
  <w:style w:type="table" w:customStyle="1" w:styleId="TableGrid9">
    <w:name w:val="Table Grid9"/>
    <w:basedOn w:val="Tabelanormal"/>
    <w:next w:val="TabelacomGrelha"/>
    <w:uiPriority w:val="39"/>
    <w:rsid w:val="00197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deilustraes">
    <w:name w:val="table of figures"/>
    <w:basedOn w:val="ndice3"/>
    <w:next w:val="Normal"/>
    <w:autoRedefine/>
    <w:uiPriority w:val="99"/>
    <w:unhideWhenUsed/>
    <w:rsid w:val="006509EF"/>
    <w:pPr>
      <w:spacing w:before="60" w:after="60"/>
      <w:ind w:left="221"/>
    </w:pPr>
  </w:style>
  <w:style w:type="paragraph" w:styleId="ndice4">
    <w:name w:val="toc 4"/>
    <w:basedOn w:val="Normal"/>
    <w:next w:val="Normal"/>
    <w:autoRedefine/>
    <w:uiPriority w:val="39"/>
    <w:unhideWhenUsed/>
    <w:rsid w:val="00B25C5B"/>
    <w:pPr>
      <w:spacing w:before="0" w:after="0"/>
      <w:ind w:left="660"/>
      <w:jc w:val="left"/>
    </w:pPr>
    <w:rPr>
      <w:rFonts w:cstheme="minorHAnsi"/>
      <w:sz w:val="18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B25C5B"/>
    <w:pPr>
      <w:spacing w:before="0" w:after="0"/>
      <w:ind w:left="880"/>
      <w:jc w:val="left"/>
    </w:pPr>
    <w:rPr>
      <w:rFonts w:cstheme="minorHAnsi"/>
      <w:sz w:val="18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B25C5B"/>
    <w:pPr>
      <w:spacing w:before="0" w:after="0"/>
      <w:ind w:left="1100"/>
      <w:jc w:val="left"/>
    </w:pPr>
    <w:rPr>
      <w:rFonts w:cstheme="minorHAnsi"/>
      <w:sz w:val="18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B25C5B"/>
    <w:pPr>
      <w:spacing w:before="0" w:after="0"/>
      <w:ind w:left="1320"/>
      <w:jc w:val="left"/>
    </w:pPr>
    <w:rPr>
      <w:rFonts w:cstheme="minorHAnsi"/>
      <w:sz w:val="18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B25C5B"/>
    <w:pPr>
      <w:spacing w:before="0" w:after="0"/>
      <w:ind w:left="1540"/>
      <w:jc w:val="left"/>
    </w:pPr>
    <w:rPr>
      <w:rFonts w:cstheme="minorHAnsi"/>
      <w:sz w:val="18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B25C5B"/>
    <w:pPr>
      <w:spacing w:before="0" w:after="0"/>
      <w:ind w:left="1760"/>
      <w:jc w:val="left"/>
    </w:pPr>
    <w:rPr>
      <w:rFonts w:cstheme="minorHAnsi"/>
      <w:sz w:val="18"/>
      <w:szCs w:val="18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535B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535BB"/>
    <w:rPr>
      <w:rFonts w:eastAsiaTheme="minorEastAsia"/>
      <w:color w:val="5A5A5A" w:themeColor="text1" w:themeTint="A5"/>
      <w:spacing w:val="15"/>
      <w:lang w:val="en-GB" w:eastAsia="ar-SA"/>
    </w:rPr>
  </w:style>
  <w:style w:type="paragraph" w:customStyle="1" w:styleId="bullet">
    <w:name w:val="bullet"/>
    <w:basedOn w:val="Bullets"/>
    <w:link w:val="bulletChar"/>
    <w:qFormat/>
    <w:rsid w:val="0039331B"/>
    <w:pPr>
      <w:numPr>
        <w:numId w:val="9"/>
      </w:numPr>
    </w:pPr>
  </w:style>
  <w:style w:type="character" w:customStyle="1" w:styleId="bulletChar">
    <w:name w:val="bullet Char"/>
    <w:basedOn w:val="Tipodeletrapredefinidodopargrafo"/>
    <w:link w:val="bullet"/>
    <w:rsid w:val="0039331B"/>
    <w:rPr>
      <w:lang w:val="en-GB"/>
    </w:rPr>
  </w:style>
  <w:style w:type="paragraph" w:customStyle="1" w:styleId="1Normal">
    <w:name w:val="1_Normal"/>
    <w:basedOn w:val="Normal"/>
    <w:link w:val="1NormalChar"/>
    <w:autoRedefine/>
    <w:rsid w:val="003C4090"/>
  </w:style>
  <w:style w:type="character" w:customStyle="1" w:styleId="1NormalChar">
    <w:name w:val="1_Normal Char"/>
    <w:basedOn w:val="Tipodeletrapredefinidodopargrafo"/>
    <w:link w:val="1Normal"/>
    <w:rsid w:val="003C4090"/>
    <w:rPr>
      <w:lang w:val="en-GB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C326D3"/>
    <w:pPr>
      <w:spacing w:before="0"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C326D3"/>
    <w:rPr>
      <w:sz w:val="20"/>
      <w:szCs w:val="20"/>
      <w:lang w:val="en-GB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326D3"/>
    <w:rPr>
      <w:vertAlign w:val="superscript"/>
    </w:rPr>
  </w:style>
  <w:style w:type="paragraph" w:customStyle="1" w:styleId="Annex">
    <w:name w:val="Annex"/>
    <w:basedOn w:val="Acronyms"/>
    <w:next w:val="Normal"/>
    <w:link w:val="AnnexChar"/>
    <w:qFormat/>
    <w:rsid w:val="007502BD"/>
    <w:pPr>
      <w:numPr>
        <w:numId w:val="10"/>
      </w:numPr>
    </w:pPr>
    <w:rPr>
      <w:rFonts w:eastAsiaTheme="minorHAnsi"/>
      <w:caps w:val="0"/>
      <w:smallCaps/>
      <w:sz w:val="24"/>
      <w:szCs w:val="22"/>
    </w:rPr>
  </w:style>
  <w:style w:type="character" w:customStyle="1" w:styleId="AnnexChar">
    <w:name w:val="Annex Char"/>
    <w:basedOn w:val="Tipodeletrapredefinidodopargrafo"/>
    <w:link w:val="Annex"/>
    <w:rsid w:val="007502BD"/>
    <w:rPr>
      <w:rFonts w:cstheme="majorBidi"/>
      <w:b/>
      <w:smallCaps/>
      <w:noProof/>
      <w:color w:val="002060"/>
      <w:sz w:val="24"/>
      <w:lang w:val="en-GB"/>
      <w14:textOutline w14:w="9525" w14:cap="rnd" w14:cmpd="sng" w14:algn="ctr">
        <w14:noFill/>
        <w14:prstDash w14:val="solid"/>
        <w14:bevel/>
      </w14:textOutline>
    </w:rPr>
  </w:style>
  <w:style w:type="character" w:styleId="nfaseIntensa">
    <w:name w:val="Intense Emphasis"/>
    <w:basedOn w:val="Tipodeletrapredefinidodopargrafo"/>
    <w:uiPriority w:val="21"/>
    <w:qFormat/>
    <w:rsid w:val="009204DE"/>
    <w:rPr>
      <w:i/>
      <w:iCs/>
      <w:color w:val="002060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204DE"/>
    <w:pPr>
      <w:pBdr>
        <w:top w:val="single" w:sz="4" w:space="10" w:color="A5300F" w:themeColor="accent1"/>
        <w:bottom w:val="single" w:sz="4" w:space="10" w:color="A5300F" w:themeColor="accent1"/>
      </w:pBdr>
      <w:spacing w:before="360" w:after="360"/>
      <w:ind w:left="864" w:right="864"/>
      <w:jc w:val="center"/>
    </w:pPr>
    <w:rPr>
      <w:i/>
      <w:iCs/>
      <w:color w:val="002060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204DE"/>
    <w:rPr>
      <w:i/>
      <w:iCs/>
      <w:color w:val="002060"/>
      <w:lang w:val="en-GB"/>
    </w:rPr>
  </w:style>
  <w:style w:type="character" w:styleId="RefernciaIntensa">
    <w:name w:val="Intense Reference"/>
    <w:basedOn w:val="Tipodeletrapredefinidodopargrafo"/>
    <w:uiPriority w:val="32"/>
    <w:qFormat/>
    <w:rsid w:val="009204DE"/>
    <w:rPr>
      <w:b/>
      <w:bCs/>
      <w:smallCaps/>
      <w:color w:val="002060"/>
      <w:spacing w:val="5"/>
    </w:rPr>
  </w:style>
  <w:style w:type="paragraph" w:styleId="Listacommarcas2">
    <w:name w:val="List Bullet 2"/>
    <w:basedOn w:val="Normal"/>
    <w:uiPriority w:val="99"/>
    <w:unhideWhenUsed/>
    <w:rsid w:val="00553BC8"/>
    <w:pPr>
      <w:numPr>
        <w:numId w:val="15"/>
      </w:numPr>
      <w:tabs>
        <w:tab w:val="clear" w:pos="720"/>
      </w:tabs>
      <w:spacing w:before="0" w:after="200"/>
      <w:ind w:left="0" w:firstLine="0"/>
      <w:contextualSpacing/>
      <w:jc w:val="left"/>
    </w:pPr>
    <w:rPr>
      <w:rFonts w:eastAsiaTheme="minorEastAsia"/>
      <w:lang w:val="en-US"/>
    </w:rPr>
  </w:style>
  <w:style w:type="table" w:customStyle="1" w:styleId="TableGrid7">
    <w:name w:val="Table Grid7"/>
    <w:basedOn w:val="Tabelanormal"/>
    <w:next w:val="TabelacomGrelha"/>
    <w:rsid w:val="009804A9"/>
    <w:pPr>
      <w:spacing w:before="0" w:after="0" w:line="240" w:lineRule="auto"/>
      <w:jc w:val="left"/>
    </w:pPr>
    <w:rPr>
      <w:rFonts w:eastAsia="Times New Roman"/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92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977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79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10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123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933">
          <w:marLeft w:val="28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92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0690">
          <w:marLeft w:val="28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896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823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770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5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38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5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4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4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96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83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8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83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1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116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54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9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36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4920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411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674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065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626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1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348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84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35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8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21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88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96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568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6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45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12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04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5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00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74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97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32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0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539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4992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12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188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4674">
          <w:marLeft w:val="28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55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87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8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075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373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07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9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3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6291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agdonas\Downloads\Inception_template_02052025%20(3).dotx" TargetMode="Externa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32856AB857546B020D398474DC17F" ma:contentTypeVersion="4" ma:contentTypeDescription="Create a new document." ma:contentTypeScope="" ma:versionID="f1f62f62288b15da908d0d65584fc370">
  <xsd:schema xmlns:xsd="http://www.w3.org/2001/XMLSchema" xmlns:xs="http://www.w3.org/2001/XMLSchema" xmlns:p="http://schemas.microsoft.com/office/2006/metadata/properties" xmlns:ns2="a2e65dde-69ca-4134-89af-9f55a53a7b40" targetNamespace="http://schemas.microsoft.com/office/2006/metadata/properties" ma:root="true" ma:fieldsID="16fd8e941580d66dbbb6af8c276b4a67" ns2:_="">
    <xsd:import namespace="a2e65dde-69ca-4134-89af-9f55a53a7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65dde-69ca-4134-89af-9f55a53a7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EE23C-2696-40C6-BA63-5310098108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D9041E-54D8-4801-A6EF-5E66DE558B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096A9E-F9E6-4D9F-94DA-3A3D661F4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65dde-69ca-4134-89af-9f55a53a7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C81A1D-EA64-4C9E-B8F2-865057ECCE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Inception_template_02052025 (3)</Template>
  <TotalTime>0</TotalTime>
  <Pages>3</Pages>
  <Words>857</Words>
  <Characters>4633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CSIRT Readiness Report</vt:lpstr>
      <vt:lpstr>CSIRT Readiness Report</vt:lpstr>
    </vt:vector>
  </TitlesOfParts>
  <Company>NRD Cyber Security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CSIRT Readiness Report</dc:title>
  <dc:subject/>
  <dc:creator>NRD Cyber Security</dc:creator>
  <cp:keywords/>
  <dc:description/>
  <cp:lastModifiedBy>Abel Veiga</cp:lastModifiedBy>
  <cp:revision>2</cp:revision>
  <cp:lastPrinted>2025-01-03T21:23:00Z</cp:lastPrinted>
  <dcterms:created xsi:type="dcterms:W3CDTF">2026-05-22T12:27:00Z</dcterms:created>
  <dcterms:modified xsi:type="dcterms:W3CDTF">2026-05-22T12:27:00Z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0x010100D4C32856AB857546B020D398474DC17F</vt:lpwstr>
  </property>
  <property fmtid="{D5CDD505-2E9C-101B-9397-08002B2CF9AE}" pid="3" name="MSIP_Label_2fd22c3d-9145-4d5f-b85b-c720e2d2c997_Enabled">
    <vt:lpwstr>true</vt:lpwstr>
  </property>
  <property fmtid="{D5CDD505-2E9C-101B-9397-08002B2CF9AE}" pid="4" name="MSIP_Label_2fd22c3d-9145-4d5f-b85b-c720e2d2c997_SetDate">
    <vt:lpwstr>2025-09-29T13:41:59Z</vt:lpwstr>
  </property>
  <property fmtid="{D5CDD505-2E9C-101B-9397-08002B2CF9AE}" pid="5" name="MSIP_Label_2fd22c3d-9145-4d5f-b85b-c720e2d2c997_Method">
    <vt:lpwstr>Privileged</vt:lpwstr>
  </property>
  <property fmtid="{D5CDD505-2E9C-101B-9397-08002B2CF9AE}" pid="6" name="MSIP_Label_2fd22c3d-9145-4d5f-b85b-c720e2d2c997_Name">
    <vt:lpwstr>Internal</vt:lpwstr>
  </property>
  <property fmtid="{D5CDD505-2E9C-101B-9397-08002B2CF9AE}" pid="7" name="MSIP_Label_2fd22c3d-9145-4d5f-b85b-c720e2d2c997_SiteId">
    <vt:lpwstr>32962403-0f39-4964-b217-92c6042cfde7</vt:lpwstr>
  </property>
  <property fmtid="{D5CDD505-2E9C-101B-9397-08002B2CF9AE}" pid="8" name="MSIP_Label_2fd22c3d-9145-4d5f-b85b-c720e2d2c997_ActionId">
    <vt:lpwstr>7815a118-739d-4181-85e6-85395b9ff869</vt:lpwstr>
  </property>
  <property fmtid="{D5CDD505-2E9C-101B-9397-08002B2CF9AE}" pid="9" name="MSIP_Label_2fd22c3d-9145-4d5f-b85b-c720e2d2c997_ContentBits">
    <vt:lpwstr>0</vt:lpwstr>
  </property>
  <property fmtid="{D5CDD505-2E9C-101B-9397-08002B2CF9AE}" pid="10" name="MSIP_Label_2fd22c3d-9145-4d5f-b85b-c720e2d2c997_Tag">
    <vt:lpwstr>10, 0, 1, 1</vt:lpwstr>
  </property>
</Properties>
</file>